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148" w:rsidRPr="00571148" w:rsidRDefault="00571148" w:rsidP="00571148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eastAsia="Times New Roman" w:hAnsi="Times New Roman"/>
          <w:b/>
          <w:sz w:val="24"/>
          <w:szCs w:val="24"/>
          <w:lang w:val="kk-KZ"/>
        </w:rPr>
        <w:t>ӘЛ ФАРАБИ АТЫНДАҒЫ ҚАЗАҚ ҰЛТТЫҚ УНИВЕРСИТЕТІ</w:t>
      </w:r>
    </w:p>
    <w:p w:rsidR="00571148" w:rsidRPr="00A537AD" w:rsidRDefault="00571148" w:rsidP="00571148">
      <w:pPr>
        <w:pStyle w:val="a3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571148" w:rsidRPr="00A537AD" w:rsidRDefault="00571148" w:rsidP="00571148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kk-KZ"/>
        </w:rPr>
        <w:t>Тарих ф</w:t>
      </w:r>
      <w:proofErr w:type="spellStart"/>
      <w:r w:rsidRPr="00A537AD">
        <w:rPr>
          <w:rFonts w:ascii="Times New Roman" w:eastAsia="Times New Roman" w:hAnsi="Times New Roman"/>
          <w:b/>
          <w:sz w:val="24"/>
          <w:szCs w:val="24"/>
        </w:rPr>
        <w:t>акультет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kk-KZ"/>
        </w:rPr>
        <w:t>і</w:t>
      </w:r>
    </w:p>
    <w:p w:rsidR="00571148" w:rsidRPr="00A537AD" w:rsidRDefault="00571148" w:rsidP="00571148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А</w:t>
      </w:r>
      <w:proofErr w:type="spellStart"/>
      <w:r w:rsidRPr="00A537AD">
        <w:rPr>
          <w:rFonts w:ascii="Times New Roman" w:hAnsi="Times New Roman"/>
          <w:b/>
          <w:sz w:val="24"/>
          <w:szCs w:val="24"/>
        </w:rPr>
        <w:t>рхеологи</w:t>
      </w:r>
      <w:proofErr w:type="spellEnd"/>
      <w:r>
        <w:rPr>
          <w:rFonts w:ascii="Times New Roman" w:hAnsi="Times New Roman"/>
          <w:b/>
          <w:sz w:val="24"/>
          <w:szCs w:val="24"/>
          <w:lang w:val="kk-KZ"/>
        </w:rPr>
        <w:t>я</w:t>
      </w:r>
      <w:r w:rsidRPr="00A537AD">
        <w:rPr>
          <w:rFonts w:ascii="Times New Roman" w:hAnsi="Times New Roman"/>
          <w:b/>
          <w:sz w:val="24"/>
          <w:szCs w:val="24"/>
        </w:rPr>
        <w:t>, этнологи</w:t>
      </w:r>
      <w:r>
        <w:rPr>
          <w:rFonts w:ascii="Times New Roman" w:hAnsi="Times New Roman"/>
          <w:b/>
          <w:sz w:val="24"/>
          <w:szCs w:val="24"/>
          <w:lang w:val="kk-KZ"/>
        </w:rPr>
        <w:t>я және музеология кафедрасы</w:t>
      </w:r>
    </w:p>
    <w:p w:rsidR="00571148" w:rsidRPr="00A537AD" w:rsidRDefault="00571148" w:rsidP="00571148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A537AD">
        <w:rPr>
          <w:rFonts w:ascii="Times New Roman" w:hAnsi="Times New Roman"/>
          <w:b/>
          <w:sz w:val="24"/>
          <w:szCs w:val="24"/>
        </w:rPr>
        <w:tab/>
      </w:r>
      <w:r w:rsidRPr="00A537AD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>5В0419</w:t>
      </w:r>
      <w:r w:rsidRPr="00A537AD">
        <w:rPr>
          <w:rFonts w:ascii="Times New Roman" w:hAnsi="Times New Roman"/>
          <w:b/>
          <w:sz w:val="24"/>
          <w:szCs w:val="24"/>
        </w:rPr>
        <w:t xml:space="preserve">00 – </w:t>
      </w:r>
      <w:r>
        <w:rPr>
          <w:rFonts w:ascii="Times New Roman" w:hAnsi="Times New Roman"/>
          <w:b/>
          <w:sz w:val="24"/>
          <w:szCs w:val="24"/>
          <w:lang w:val="kk-KZ"/>
        </w:rPr>
        <w:t>«Археология және этнология» оқу бағдарламасы бойынша</w:t>
      </w:r>
    </w:p>
    <w:p w:rsidR="00571148" w:rsidRPr="00A537AD" w:rsidRDefault="00571148" w:rsidP="00571148">
      <w:pPr>
        <w:pStyle w:val="a4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571148" w:rsidRPr="00E30875" w:rsidRDefault="00571148" w:rsidP="00571148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E30875">
        <w:rPr>
          <w:rFonts w:ascii="Times New Roman" w:eastAsia="Times New Roman" w:hAnsi="Times New Roman"/>
          <w:b/>
          <w:sz w:val="24"/>
          <w:szCs w:val="24"/>
          <w:lang w:val="kk-KZ"/>
        </w:rPr>
        <w:t>СИЛЛАБУС</w:t>
      </w:r>
    </w:p>
    <w:p w:rsidR="00571148" w:rsidRPr="00A537AD" w:rsidRDefault="00571148" w:rsidP="00571148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571148" w:rsidRPr="00A537AD" w:rsidRDefault="00571148" w:rsidP="00571148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3</w:t>
      </w:r>
      <w:r w:rsidRPr="00571148">
        <w:rPr>
          <w:rFonts w:ascii="Times New Roman" w:hAnsi="Times New Roman"/>
          <w:b/>
          <w:sz w:val="24"/>
          <w:szCs w:val="24"/>
          <w:lang w:val="kk-KZ"/>
        </w:rPr>
        <w:t xml:space="preserve"> курс, </w:t>
      </w:r>
      <w:r>
        <w:rPr>
          <w:rFonts w:ascii="Times New Roman" w:hAnsi="Times New Roman"/>
          <w:b/>
          <w:sz w:val="24"/>
          <w:szCs w:val="24"/>
          <w:lang w:val="kk-KZ"/>
        </w:rPr>
        <w:t>қ</w:t>
      </w:r>
      <w:r w:rsidRPr="00571148">
        <w:rPr>
          <w:rFonts w:ascii="Times New Roman" w:hAnsi="Times New Roman"/>
          <w:b/>
          <w:sz w:val="24"/>
          <w:szCs w:val="24"/>
          <w:lang w:val="kk-KZ"/>
        </w:rPr>
        <w:t>/</w:t>
      </w:r>
      <w:r>
        <w:rPr>
          <w:rFonts w:ascii="Times New Roman" w:hAnsi="Times New Roman"/>
          <w:b/>
          <w:sz w:val="24"/>
          <w:szCs w:val="24"/>
          <w:lang w:val="kk-KZ"/>
        </w:rPr>
        <w:t>б</w:t>
      </w:r>
      <w:r w:rsidRPr="00571148">
        <w:rPr>
          <w:rFonts w:ascii="Times New Roman" w:hAnsi="Times New Roman"/>
          <w:b/>
          <w:sz w:val="24"/>
          <w:szCs w:val="24"/>
          <w:lang w:val="kk-KZ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күзгі </w:t>
      </w:r>
      <w:r w:rsidRPr="00571148">
        <w:rPr>
          <w:rFonts w:ascii="Times New Roman" w:hAnsi="Times New Roman"/>
          <w:b/>
          <w:sz w:val="24"/>
          <w:szCs w:val="24"/>
          <w:lang w:val="kk-KZ"/>
        </w:rPr>
        <w:t>семестр</w:t>
      </w:r>
      <w:r w:rsidRPr="00A537AD">
        <w:rPr>
          <w:rFonts w:ascii="Times New Roman" w:hAnsi="Times New Roman"/>
          <w:b/>
          <w:sz w:val="24"/>
          <w:szCs w:val="24"/>
          <w:lang w:val="kk-KZ"/>
        </w:rPr>
        <w:t>, 20</w:t>
      </w:r>
      <w:r>
        <w:rPr>
          <w:rFonts w:ascii="Times New Roman" w:hAnsi="Times New Roman"/>
          <w:b/>
          <w:sz w:val="24"/>
          <w:szCs w:val="24"/>
          <w:lang w:val="kk-KZ"/>
        </w:rPr>
        <w:t>21-20</w:t>
      </w:r>
      <w:r w:rsidRPr="00571148">
        <w:rPr>
          <w:rFonts w:ascii="Times New Roman" w:hAnsi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/>
          <w:b/>
          <w:sz w:val="24"/>
          <w:szCs w:val="24"/>
          <w:lang w:val="kk-KZ"/>
        </w:rPr>
        <w:t>2</w:t>
      </w:r>
      <w:r w:rsidRPr="00A537AD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оқу жылы</w:t>
      </w:r>
    </w:p>
    <w:p w:rsidR="00571148" w:rsidRPr="00A537AD" w:rsidRDefault="00571148" w:rsidP="005711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71148" w:rsidRPr="00A537AD" w:rsidRDefault="00571148" w:rsidP="005711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</w:pPr>
      <w:r w:rsidRPr="00A537AD"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  <w:t>Академи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  <w:t xml:space="preserve">ялық </w:t>
      </w:r>
      <w:r w:rsidRPr="00A537AD"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  <w:t>курс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  <w:t xml:space="preserve"> туралы ақпарат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40"/>
        <w:gridCol w:w="1770"/>
        <w:gridCol w:w="709"/>
        <w:gridCol w:w="945"/>
        <w:gridCol w:w="614"/>
        <w:gridCol w:w="331"/>
        <w:gridCol w:w="945"/>
        <w:gridCol w:w="243"/>
        <w:gridCol w:w="182"/>
        <w:gridCol w:w="975"/>
        <w:gridCol w:w="1400"/>
      </w:tblGrid>
      <w:tr w:rsidR="00571148" w:rsidRPr="00194C71" w:rsidTr="00F76F4B">
        <w:trPr>
          <w:trHeight w:val="265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8" w:rsidRPr="00571148" w:rsidRDefault="00571148" w:rsidP="00571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71148">
              <w:rPr>
                <w:rFonts w:ascii="Times New Roman" w:hAnsi="Times New Roman" w:cs="Times New Roman"/>
                <w:lang w:val="kk-KZ"/>
              </w:rPr>
              <w:t>Пәннің коды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8" w:rsidRPr="00571148" w:rsidRDefault="00571148" w:rsidP="00571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71148">
              <w:rPr>
                <w:rStyle w:val="tlid-translation"/>
                <w:rFonts w:ascii="Times New Roman" w:hAnsi="Times New Roman" w:cs="Times New Roman"/>
                <w:lang w:val="kk-KZ"/>
              </w:rPr>
              <w:t>Пәннің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8" w:rsidRPr="00194C71" w:rsidRDefault="00571148" w:rsidP="00571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71148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СӨЖ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8" w:rsidRPr="00571148" w:rsidRDefault="00571148" w:rsidP="00571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148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8" w:rsidRPr="00571148" w:rsidRDefault="00571148" w:rsidP="00571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Кредит</w:t>
            </w:r>
            <w:r w:rsidRPr="00571148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8" w:rsidRPr="00571148" w:rsidRDefault="00571148" w:rsidP="00571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СӨОЖ</w:t>
            </w:r>
          </w:p>
        </w:tc>
      </w:tr>
      <w:tr w:rsidR="00571148" w:rsidRPr="00194C71" w:rsidTr="00F76F4B">
        <w:trPr>
          <w:trHeight w:val="265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8" w:rsidRPr="00194C71" w:rsidRDefault="00571148" w:rsidP="00571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kk-KZ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8" w:rsidRPr="00194C71" w:rsidRDefault="00571148" w:rsidP="00571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8" w:rsidRPr="00194C71" w:rsidRDefault="00571148" w:rsidP="00571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8" w:rsidRPr="00571148" w:rsidRDefault="00571148" w:rsidP="00571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711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8" w:rsidRPr="00571148" w:rsidRDefault="00571148" w:rsidP="00571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711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Практ.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8" w:rsidRPr="00571148" w:rsidRDefault="00571148" w:rsidP="00571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711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Зертхан</w:t>
            </w:r>
          </w:p>
        </w:tc>
        <w:tc>
          <w:tcPr>
            <w:tcW w:w="1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8" w:rsidRPr="00194C71" w:rsidRDefault="00571148" w:rsidP="00571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kk-KZ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8" w:rsidRPr="00194C71" w:rsidRDefault="00571148" w:rsidP="00571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kk-KZ"/>
              </w:rPr>
            </w:pPr>
          </w:p>
        </w:tc>
      </w:tr>
      <w:tr w:rsidR="00571148" w:rsidRPr="00194C71" w:rsidTr="00F76F4B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8" w:rsidRPr="00194C71" w:rsidRDefault="00571148" w:rsidP="00F76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7В</w:t>
            </w:r>
            <w:r w:rsidRPr="00262691"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lang w:val="kk-KZ"/>
              </w:rPr>
              <w:t>316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8" w:rsidRPr="00194C71" w:rsidRDefault="00571148" w:rsidP="00F76F4B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noProof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Тарихи өлкетану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8" w:rsidRPr="00571148" w:rsidRDefault="00571148" w:rsidP="00F76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8" w:rsidRPr="00194C71" w:rsidRDefault="00571148" w:rsidP="00F76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15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8" w:rsidRPr="00194C71" w:rsidRDefault="00571148" w:rsidP="00F76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30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8" w:rsidRPr="00194C71" w:rsidRDefault="00571148" w:rsidP="00F76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194C71">
              <w:rPr>
                <w:rFonts w:ascii="Times New Roman" w:hAnsi="Times New Roman" w:cs="Times New Roman"/>
                <w:noProof/>
                <w:lang w:val="kk-KZ"/>
              </w:rPr>
              <w:t>0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8" w:rsidRPr="00194C71" w:rsidRDefault="00EB5503" w:rsidP="00F76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8" w:rsidRPr="00194C71" w:rsidRDefault="00571148" w:rsidP="00F76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194C71">
              <w:rPr>
                <w:rFonts w:ascii="Times New Roman" w:hAnsi="Times New Roman" w:cs="Times New Roman"/>
                <w:noProof/>
                <w:lang w:val="kk-KZ"/>
              </w:rPr>
              <w:t>6</w:t>
            </w:r>
          </w:p>
        </w:tc>
      </w:tr>
      <w:tr w:rsidR="00571148" w:rsidRPr="00194C71" w:rsidTr="00F76F4B">
        <w:tc>
          <w:tcPr>
            <w:tcW w:w="98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8" w:rsidRPr="00EB5503" w:rsidRDefault="00EB5503" w:rsidP="00F76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EB5503">
              <w:rPr>
                <w:rStyle w:val="tlid-translation"/>
                <w:rFonts w:ascii="Times New Roman" w:hAnsi="Times New Roman" w:cs="Times New Roman"/>
                <w:b/>
                <w:lang w:val="kk-KZ"/>
              </w:rPr>
              <w:t>Академиялық курс туралы ақпарат</w:t>
            </w:r>
          </w:p>
        </w:tc>
      </w:tr>
      <w:tr w:rsidR="00EB5503" w:rsidRPr="00194C71" w:rsidTr="00F76F4B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03" w:rsidRPr="00EB5503" w:rsidRDefault="00EB5503" w:rsidP="00EB5503">
            <w:pPr>
              <w:pStyle w:val="1"/>
              <w:rPr>
                <w:b/>
                <w:lang w:val="kk-KZ"/>
              </w:rPr>
            </w:pPr>
            <w:r w:rsidRPr="00EB5503">
              <w:rPr>
                <w:b/>
                <w:lang w:val="kk-KZ"/>
              </w:rPr>
              <w:t>Оқыту түрі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03" w:rsidRPr="00EB5503" w:rsidRDefault="00EB5503" w:rsidP="00EB5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50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Курстың  түрі /сипаты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03" w:rsidRPr="00EB5503" w:rsidRDefault="00EB5503" w:rsidP="00EB5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50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түрі</w:t>
            </w:r>
          </w:p>
        </w:tc>
        <w:tc>
          <w:tcPr>
            <w:tcW w:w="2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03" w:rsidRPr="00EB5503" w:rsidRDefault="00EB5503" w:rsidP="00EB5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50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</w:t>
            </w:r>
            <w:proofErr w:type="spellStart"/>
            <w:r w:rsidRPr="00EB5503">
              <w:rPr>
                <w:rFonts w:ascii="Times New Roman" w:hAnsi="Times New Roman" w:cs="Times New Roman"/>
                <w:b/>
                <w:sz w:val="20"/>
                <w:szCs w:val="20"/>
              </w:rPr>
              <w:t>ракти</w:t>
            </w:r>
            <w:proofErr w:type="spellEnd"/>
            <w:r w:rsidRPr="00EB550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калық сабақтар типтері</w:t>
            </w:r>
            <w:r w:rsidRPr="00EB55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03" w:rsidRPr="00EB5503" w:rsidRDefault="00EB5503" w:rsidP="00EB5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B550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03" w:rsidRPr="00EB5503" w:rsidRDefault="00EB5503" w:rsidP="00EB5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B550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Қортынды бақылау түрі</w:t>
            </w:r>
          </w:p>
        </w:tc>
      </w:tr>
      <w:tr w:rsidR="00EB5503" w:rsidRPr="00194C71" w:rsidTr="00F76F4B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03" w:rsidRPr="00EB5503" w:rsidRDefault="00EB5503" w:rsidP="00EB5503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Аралас</w:t>
            </w:r>
          </w:p>
          <w:p w:rsidR="00EB5503" w:rsidRPr="00FC314B" w:rsidRDefault="00EB5503" w:rsidP="00EB5503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03" w:rsidRPr="00FC314B" w:rsidRDefault="00EB5503" w:rsidP="00EB5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C314B">
              <w:rPr>
                <w:rFonts w:ascii="Times New Roman" w:hAnsi="Times New Roman" w:cs="Times New Roman"/>
              </w:rPr>
              <w:t>Теор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иялық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03" w:rsidRPr="00FC314B" w:rsidRDefault="00EB5503" w:rsidP="00EB5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Проблемалы, аналитикалық</w:t>
            </w:r>
          </w:p>
        </w:tc>
        <w:tc>
          <w:tcPr>
            <w:tcW w:w="2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03" w:rsidRPr="00194C71" w:rsidRDefault="00EB5503" w:rsidP="00EB5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7B2B3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Мәселелерді шешу,</w:t>
            </w: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7B2B3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ситуациялық тапсырмалар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03" w:rsidRPr="00194C71" w:rsidRDefault="00EB5503" w:rsidP="00EB5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03" w:rsidRPr="007B2B33" w:rsidRDefault="00EB5503" w:rsidP="00EB5503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Универ жүйесі жазбаша жауап</w:t>
            </w:r>
          </w:p>
        </w:tc>
      </w:tr>
      <w:tr w:rsidR="00EB5503" w:rsidRPr="00194C71" w:rsidTr="00F76F4B">
        <w:tc>
          <w:tcPr>
            <w:tcW w:w="98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03" w:rsidRPr="00194C71" w:rsidRDefault="00EB5503" w:rsidP="00EB5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</w:p>
        </w:tc>
      </w:tr>
      <w:tr w:rsidR="00EB5503" w:rsidRPr="00194C71" w:rsidTr="00F76F4B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03" w:rsidRPr="00EB5503" w:rsidRDefault="00EB5503" w:rsidP="00EB5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 w:rsidRPr="00EB5503">
              <w:rPr>
                <w:rFonts w:ascii="Times New Roman" w:hAnsi="Times New Roman"/>
                <w:color w:val="000000"/>
                <w:lang w:val="kk-KZ"/>
              </w:rPr>
              <w:t>Пререквизит</w:t>
            </w:r>
            <w:r>
              <w:rPr>
                <w:rFonts w:ascii="Times New Roman" w:hAnsi="Times New Roman"/>
                <w:color w:val="000000"/>
                <w:lang w:val="kk-KZ"/>
              </w:rPr>
              <w:t>тер мен</w:t>
            </w:r>
            <w:r w:rsidRPr="00EB5503">
              <w:rPr>
                <w:rFonts w:ascii="Times New Roman" w:hAnsi="Times New Roman"/>
                <w:color w:val="000000"/>
                <w:lang w:val="kk-KZ"/>
              </w:rPr>
              <w:t xml:space="preserve"> пострек</w:t>
            </w:r>
            <w:r>
              <w:rPr>
                <w:rFonts w:ascii="Times New Roman" w:hAnsi="Times New Roman"/>
                <w:color w:val="000000"/>
                <w:lang w:val="kk-KZ"/>
              </w:rPr>
              <w:t>-</w:t>
            </w:r>
            <w:r w:rsidRPr="00EB5503">
              <w:rPr>
                <w:rFonts w:ascii="Times New Roman" w:hAnsi="Times New Roman"/>
                <w:color w:val="000000"/>
                <w:lang w:val="kk-KZ"/>
              </w:rPr>
              <w:t>визит</w:t>
            </w:r>
            <w:r>
              <w:rPr>
                <w:rFonts w:ascii="Times New Roman" w:hAnsi="Times New Roman"/>
                <w:color w:val="000000"/>
                <w:lang w:val="kk-KZ"/>
              </w:rPr>
              <w:t>тер</w:t>
            </w:r>
          </w:p>
        </w:tc>
        <w:tc>
          <w:tcPr>
            <w:tcW w:w="81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03" w:rsidRPr="00194C71" w:rsidRDefault="00EB5503" w:rsidP="00EB55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  <w:r w:rsidRPr="00562F4C">
              <w:rPr>
                <w:rFonts w:ascii="Times New Roman" w:hAnsi="Times New Roman" w:cs="Times New Roman"/>
                <w:lang w:val="kk-KZ"/>
              </w:rPr>
              <w:t>рхеологии</w:t>
            </w:r>
            <w:r>
              <w:rPr>
                <w:rFonts w:ascii="Times New Roman" w:hAnsi="Times New Roman" w:cs="Times New Roman"/>
                <w:lang w:val="kk-KZ"/>
              </w:rPr>
              <w:t>,</w:t>
            </w:r>
            <w:r w:rsidRPr="00562F4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62F4C">
              <w:rPr>
                <w:rFonts w:ascii="Times New Roman" w:hAnsi="Times New Roman" w:cs="Times New Roman"/>
              </w:rPr>
              <w:t>этнологи</w:t>
            </w:r>
            <w:r>
              <w:rPr>
                <w:rFonts w:ascii="Times New Roman" w:hAnsi="Times New Roman" w:cs="Times New Roman"/>
                <w:lang w:val="kk-KZ"/>
              </w:rPr>
              <w:t>я, Қазақстан тарихы, тарихи география</w:t>
            </w:r>
          </w:p>
        </w:tc>
      </w:tr>
      <w:tr w:rsidR="00EB5503" w:rsidRPr="00194C71" w:rsidTr="00F76F4B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03" w:rsidRPr="00850EAD" w:rsidRDefault="00EB5503" w:rsidP="00EB5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lang w:val="kk-KZ"/>
              </w:rPr>
            </w:pPr>
            <w:r w:rsidRPr="00850EAD">
              <w:rPr>
                <w:rFonts w:ascii="Times New Roman" w:hAnsi="Times New Roman" w:cs="Times New Roman"/>
                <w:b/>
                <w:bCs/>
                <w:noProof/>
                <w:lang w:val="kk-KZ"/>
              </w:rPr>
              <w:t xml:space="preserve">Лектор </w:t>
            </w:r>
          </w:p>
          <w:p w:rsidR="00EB5503" w:rsidRPr="00850EAD" w:rsidRDefault="00EB5503" w:rsidP="00EB5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lang w:val="kk-KZ"/>
              </w:rPr>
            </w:pPr>
          </w:p>
          <w:p w:rsidR="00EB5503" w:rsidRPr="00850EAD" w:rsidRDefault="00EB5503" w:rsidP="00EB5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lang w:val="kk-KZ"/>
              </w:rPr>
            </w:pP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03" w:rsidRPr="00EB5503" w:rsidRDefault="00EB5503" w:rsidP="00EB55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B5503">
              <w:rPr>
                <w:rFonts w:ascii="Times New Roman" w:hAnsi="Times New Roman" w:cs="Times New Roman"/>
                <w:lang w:val="kk-KZ"/>
              </w:rPr>
              <w:t>Қалыш Аманжол Боранбайұлы</w:t>
            </w:r>
          </w:p>
          <w:p w:rsidR="00EB5503" w:rsidRPr="00EB5503" w:rsidRDefault="00EB5503" w:rsidP="00EB55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B5503">
              <w:rPr>
                <w:rFonts w:ascii="Times New Roman" w:hAnsi="Times New Roman" w:cs="Times New Roman"/>
                <w:lang w:val="kk-KZ"/>
              </w:rPr>
              <w:t>д.и.н., профессор м.а.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03" w:rsidRPr="00EB5503" w:rsidRDefault="00EB5503" w:rsidP="00EB5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noProof/>
                <w:lang w:val="kk-KZ"/>
              </w:rPr>
            </w:pPr>
            <w:r w:rsidRPr="00EB5503">
              <w:rPr>
                <w:rFonts w:ascii="Times New Roman" w:hAnsi="Times New Roman" w:cs="Times New Roman"/>
                <w:lang w:val="kk-KZ"/>
              </w:rPr>
              <w:t>Офис-сағаттары</w:t>
            </w:r>
            <w:r w:rsidRPr="00EB5503">
              <w:rPr>
                <w:rFonts w:ascii="Times New Roman" w:hAnsi="Times New Roman" w:cs="Times New Roman"/>
                <w:bCs/>
                <w:noProof/>
                <w:lang w:val="kk-KZ"/>
              </w:rPr>
              <w:t xml:space="preserve"> 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03" w:rsidRPr="00EB5503" w:rsidRDefault="00EB5503" w:rsidP="00EB5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 w:rsidRPr="00EB5503">
              <w:rPr>
                <w:rFonts w:ascii="Times New Roman" w:hAnsi="Times New Roman" w:cs="Times New Roman"/>
                <w:lang w:val="kk-KZ"/>
              </w:rPr>
              <w:t>Сабақ кестесі бойынша</w:t>
            </w:r>
          </w:p>
        </w:tc>
      </w:tr>
      <w:tr w:rsidR="00EB5503" w:rsidRPr="00194C71" w:rsidTr="00F76F4B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03" w:rsidRPr="00850EAD" w:rsidRDefault="00EB5503" w:rsidP="00EB5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lang w:val="kk-KZ"/>
              </w:rPr>
            </w:pPr>
            <w:r w:rsidRPr="00850EAD">
              <w:rPr>
                <w:rFonts w:ascii="Times New Roman" w:hAnsi="Times New Roman" w:cs="Times New Roman"/>
                <w:b/>
                <w:bCs/>
                <w:noProof/>
                <w:lang w:val="kk-KZ"/>
              </w:rPr>
              <w:t>e-mail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03" w:rsidRPr="00194C71" w:rsidRDefault="00EB5503" w:rsidP="00EB550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kk-KZ"/>
              </w:rPr>
            </w:pPr>
            <w:proofErr w:type="spellStart"/>
            <w:r w:rsidRPr="00194C71">
              <w:rPr>
                <w:rFonts w:ascii="Times New Roman" w:hAnsi="Times New Roman" w:cs="Times New Roman"/>
                <w:lang w:val="en-US"/>
              </w:rPr>
              <w:t>kalyshamanzhol</w:t>
            </w:r>
            <w:proofErr w:type="spellEnd"/>
            <w:r w:rsidRPr="00194C71">
              <w:rPr>
                <w:rFonts w:ascii="Times New Roman" w:hAnsi="Times New Roman" w:cs="Times New Roman"/>
              </w:rPr>
              <w:t>@</w:t>
            </w:r>
            <w:proofErr w:type="spellStart"/>
            <w:r w:rsidRPr="00194C71">
              <w:rPr>
                <w:rFonts w:ascii="Times New Roman" w:hAnsi="Times New Roman" w:cs="Times New Roman"/>
                <w:lang w:val="en-US"/>
              </w:rPr>
              <w:t>gmail</w:t>
            </w:r>
            <w:proofErr w:type="spellEnd"/>
            <w:r w:rsidRPr="00194C71">
              <w:rPr>
                <w:rFonts w:ascii="Times New Roman" w:hAnsi="Times New Roman" w:cs="Times New Roman"/>
              </w:rPr>
              <w:t>.</w:t>
            </w:r>
            <w:r w:rsidRPr="00194C71">
              <w:rPr>
                <w:rFonts w:ascii="Times New Roman" w:hAnsi="Times New Roman" w:cs="Times New Roman"/>
                <w:lang w:val="en-US"/>
              </w:rPr>
              <w:t>com</w:t>
            </w:r>
            <w:r w:rsidRPr="00194C71">
              <w:rPr>
                <w:rFonts w:ascii="Times New Roman" w:hAnsi="Times New Roman" w:cs="Times New Roman"/>
                <w:noProof/>
                <w:lang w:val="kk-KZ"/>
              </w:rPr>
              <w:t xml:space="preserve"> </w:t>
            </w:r>
          </w:p>
        </w:tc>
        <w:tc>
          <w:tcPr>
            <w:tcW w:w="170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03" w:rsidRPr="00194C71" w:rsidRDefault="00EB5503" w:rsidP="00EB5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noProof/>
                <w:lang w:val="kk-KZ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03" w:rsidRPr="00194C71" w:rsidRDefault="00EB5503" w:rsidP="00EB5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</w:p>
        </w:tc>
      </w:tr>
      <w:tr w:rsidR="00EB5503" w:rsidRPr="00194C71" w:rsidTr="00F76F4B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03" w:rsidRPr="00850EAD" w:rsidRDefault="00EB5503" w:rsidP="00EB5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noProof/>
                <w:lang w:val="kk-KZ"/>
              </w:rPr>
            </w:pPr>
            <w:r w:rsidRPr="00850EAD">
              <w:rPr>
                <w:rFonts w:ascii="Times New Roman" w:hAnsi="Times New Roman" w:cs="Times New Roman"/>
                <w:bCs/>
                <w:noProof/>
                <w:lang w:val="kk-KZ"/>
              </w:rPr>
              <w:t xml:space="preserve">Телефон 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03" w:rsidRPr="00194C71" w:rsidRDefault="00EB5503" w:rsidP="00EB550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kk-KZ"/>
              </w:rPr>
            </w:pPr>
            <w:r w:rsidRPr="00194C71">
              <w:rPr>
                <w:rFonts w:ascii="Times New Roman" w:hAnsi="Times New Roman" w:cs="Times New Roman"/>
                <w:lang w:val="kk-KZ"/>
              </w:rPr>
              <w:t>8-702-3799533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03" w:rsidRPr="00194C71" w:rsidRDefault="00EB5503" w:rsidP="00EB5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noProof/>
                <w:lang w:val="kk-KZ"/>
              </w:rPr>
            </w:pPr>
            <w:r w:rsidRPr="00194C71">
              <w:rPr>
                <w:rFonts w:ascii="Times New Roman" w:hAnsi="Times New Roman" w:cs="Times New Roman"/>
                <w:lang w:val="kk-KZ"/>
              </w:rPr>
              <w:t>Аудитория</w:t>
            </w:r>
            <w:r w:rsidRPr="00194C71">
              <w:rPr>
                <w:rFonts w:ascii="Times New Roman" w:hAnsi="Times New Roman" w:cs="Times New Roman"/>
                <w:bCs/>
                <w:noProof/>
                <w:lang w:val="kk-KZ"/>
              </w:rPr>
              <w:t xml:space="preserve"> 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03" w:rsidRPr="00194C71" w:rsidRDefault="00EB5503" w:rsidP="00EB5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</w:p>
        </w:tc>
      </w:tr>
    </w:tbl>
    <w:p w:rsidR="00571148" w:rsidRDefault="00571148" w:rsidP="00571148"/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23"/>
      </w:tblGrid>
      <w:tr w:rsidR="00571148" w:rsidRPr="00FC314B" w:rsidTr="00F76F4B">
        <w:trPr>
          <w:trHeight w:val="112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148" w:rsidRPr="00EB5503" w:rsidRDefault="00EB5503" w:rsidP="00F76F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5503">
              <w:rPr>
                <w:rStyle w:val="tlid-translation"/>
                <w:rFonts w:ascii="Times New Roman" w:hAnsi="Times New Roman" w:cs="Times New Roman"/>
                <w:b/>
                <w:lang w:val="kk-KZ"/>
              </w:rPr>
              <w:t>Курстың академиялық презентациясы</w:t>
            </w:r>
          </w:p>
        </w:tc>
      </w:tr>
    </w:tbl>
    <w:tbl>
      <w:tblPr>
        <w:tblStyle w:val="a8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2835"/>
        <w:gridCol w:w="5387"/>
      </w:tblGrid>
      <w:tr w:rsidR="00AD68DE" w:rsidRPr="00FC314B" w:rsidTr="00F76F4B">
        <w:tc>
          <w:tcPr>
            <w:tcW w:w="1701" w:type="dxa"/>
          </w:tcPr>
          <w:p w:rsidR="00AD68DE" w:rsidRPr="00AD68DE" w:rsidRDefault="00AD68DE" w:rsidP="00AD68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D68DE">
              <w:rPr>
                <w:rFonts w:ascii="Times New Roman" w:hAnsi="Times New Roman" w:cs="Times New Roman"/>
                <w:b/>
                <w:lang w:val="kk-KZ"/>
              </w:rPr>
              <w:t>Пәннің мақсаты</w:t>
            </w:r>
          </w:p>
        </w:tc>
        <w:tc>
          <w:tcPr>
            <w:tcW w:w="2835" w:type="dxa"/>
          </w:tcPr>
          <w:p w:rsidR="00AD68DE" w:rsidRPr="00E041FD" w:rsidRDefault="00AD68DE" w:rsidP="00AD68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41FD">
              <w:rPr>
                <w:rStyle w:val="tlid-translation"/>
                <w:rFonts w:ascii="Times New Roman" w:hAnsi="Times New Roman" w:cs="Times New Roman"/>
                <w:b/>
                <w:lang w:val="kk-KZ"/>
              </w:rPr>
              <w:t>Оқытудың күтілетін нәтижелері (ОН)</w:t>
            </w:r>
          </w:p>
        </w:tc>
        <w:tc>
          <w:tcPr>
            <w:tcW w:w="5387" w:type="dxa"/>
          </w:tcPr>
          <w:p w:rsidR="00AD68DE" w:rsidRPr="00E041FD" w:rsidRDefault="00AD68DE" w:rsidP="00AD68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041FD">
              <w:rPr>
                <w:rFonts w:ascii="Times New Roman" w:hAnsi="Times New Roman" w:cs="Times New Roman"/>
                <w:b/>
                <w:lang w:val="kk-KZ"/>
              </w:rPr>
              <w:t>ОН іске асуын көрсететін ндикаторлар</w:t>
            </w:r>
          </w:p>
        </w:tc>
      </w:tr>
      <w:tr w:rsidR="00AD68DE" w:rsidRPr="00E30875" w:rsidTr="00F76F4B">
        <w:trPr>
          <w:trHeight w:val="557"/>
        </w:trPr>
        <w:tc>
          <w:tcPr>
            <w:tcW w:w="1701" w:type="dxa"/>
            <w:vMerge w:val="restart"/>
          </w:tcPr>
          <w:p w:rsidR="00AD68DE" w:rsidRPr="00AD68DE" w:rsidRDefault="00AD68DE" w:rsidP="00AD68D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>
              <w:rPr>
                <w:rFonts w:ascii="Times New Roman" w:hAnsi="Times New Roman" w:cs="Times New Roman"/>
                <w:lang w:val="kk-KZ"/>
              </w:rPr>
              <w:t>Ө</w:t>
            </w:r>
            <w:r w:rsidRPr="00AD68DE">
              <w:rPr>
                <w:rFonts w:ascii="Times New Roman" w:hAnsi="Times New Roman" w:cs="Times New Roman"/>
                <w:lang w:val="kk-KZ"/>
              </w:rPr>
              <w:t>лкетанудағы әр түрлі  дерек көздерінің рөлін, мағлұматтарының маңызын ашып көрсете отырып, өлкетану  жұмыстарының негізгі  бағыттарын, оның  тарихын және дамуын оқытып үйретеді</w:t>
            </w:r>
            <w:r w:rsidRPr="00AD68DE">
              <w:rPr>
                <w:rFonts w:ascii="Times New Roman" w:hAnsi="Times New Roman" w:cs="Times New Roman"/>
                <w:lang w:val="kk-KZ" w:eastAsia="ar-SA"/>
              </w:rPr>
              <w:t xml:space="preserve"> </w:t>
            </w:r>
          </w:p>
          <w:p w:rsidR="00AD68DE" w:rsidRPr="00021A72" w:rsidRDefault="00AD68DE" w:rsidP="00AD68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35" w:type="dxa"/>
          </w:tcPr>
          <w:p w:rsidR="00AD68DE" w:rsidRPr="00E041FD" w:rsidRDefault="00AD68DE" w:rsidP="00AD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E041FD">
              <w:rPr>
                <w:rFonts w:ascii="Times New Roman" w:hAnsi="Times New Roman" w:cs="Times New Roman"/>
                <w:b/>
                <w:lang w:val="kk-KZ" w:eastAsia="ar-SA"/>
              </w:rPr>
              <w:t>ОН 1</w:t>
            </w:r>
            <w:r w:rsidRPr="00E041FD">
              <w:rPr>
                <w:rFonts w:ascii="Times New Roman" w:hAnsi="Times New Roman" w:cs="Times New Roman"/>
                <w:lang w:val="kk-KZ" w:eastAsia="ar-SA"/>
              </w:rPr>
              <w:t xml:space="preserve"> (когнтивті) </w:t>
            </w:r>
            <w:r w:rsidRPr="00E041FD">
              <w:rPr>
                <w:rFonts w:ascii="Times New Roman" w:hAnsi="Times New Roman" w:cs="Times New Roman"/>
                <w:lang w:val="kk-KZ"/>
              </w:rPr>
              <w:t>тарихи өлкетандағы қалыптасқан және қазіргі кезде кең тараған талдаудың теориялық және әдіснамалық негіздерін білу</w:t>
            </w:r>
          </w:p>
          <w:p w:rsidR="00AD68DE" w:rsidRPr="00E041FD" w:rsidRDefault="00AD68DE" w:rsidP="00AD68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387" w:type="dxa"/>
          </w:tcPr>
          <w:p w:rsidR="00AD68DE" w:rsidRPr="00E041FD" w:rsidRDefault="00AD68DE" w:rsidP="00AD68D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041FD">
              <w:rPr>
                <w:rFonts w:ascii="Times New Roman" w:hAnsi="Times New Roman" w:cs="Times New Roman"/>
                <w:b/>
                <w:bCs/>
                <w:lang w:val="kk-KZ"/>
              </w:rPr>
              <w:t>1.1</w:t>
            </w:r>
            <w:r w:rsidRPr="00E041FD">
              <w:rPr>
                <w:rFonts w:ascii="Times New Roman" w:hAnsi="Times New Roman" w:cs="Times New Roman"/>
                <w:bCs/>
                <w:lang w:val="kk-KZ"/>
              </w:rPr>
              <w:t xml:space="preserve"> – тарихи өлкетанудың негізгі ұстанымдары мен әдістерін білу.</w:t>
            </w:r>
          </w:p>
          <w:p w:rsidR="00AD68DE" w:rsidRPr="00E041FD" w:rsidRDefault="00AD68DE" w:rsidP="00AD68DE">
            <w:pPr>
              <w:pStyle w:val="a5"/>
              <w:snapToGrid w:val="0"/>
              <w:ind w:left="0"/>
              <w:jc w:val="both"/>
              <w:rPr>
                <w:rStyle w:val="tlid-translation"/>
                <w:sz w:val="22"/>
                <w:szCs w:val="22"/>
                <w:lang w:val="kk-KZ"/>
              </w:rPr>
            </w:pPr>
            <w:r w:rsidRPr="00E041FD">
              <w:rPr>
                <w:b/>
                <w:bCs/>
                <w:sz w:val="22"/>
                <w:szCs w:val="22"/>
                <w:lang w:val="kk-KZ"/>
              </w:rPr>
              <w:t>1.2</w:t>
            </w:r>
            <w:r w:rsidRPr="00E041FD">
              <w:rPr>
                <w:bCs/>
                <w:sz w:val="22"/>
                <w:szCs w:val="22"/>
                <w:lang w:val="kk-KZ"/>
              </w:rPr>
              <w:t xml:space="preserve"> – </w:t>
            </w:r>
            <w:r w:rsidRPr="00E041FD">
              <w:rPr>
                <w:sz w:val="22"/>
                <w:szCs w:val="22"/>
                <w:lang w:val="kk-KZ"/>
              </w:rPr>
              <w:t>тарихи өлкетануға байланысты ғылыми білім мен методологиялық зертеулерді</w:t>
            </w:r>
            <w:r w:rsidRPr="00E041FD">
              <w:rPr>
                <w:rStyle w:val="tlid-translation"/>
                <w:sz w:val="22"/>
                <w:szCs w:val="22"/>
                <w:lang w:val="kk-KZ"/>
              </w:rPr>
              <w:t xml:space="preserve"> қолдану.</w:t>
            </w:r>
          </w:p>
          <w:p w:rsidR="00AD68DE" w:rsidRPr="00E041FD" w:rsidRDefault="00AD68DE" w:rsidP="00AD68DE">
            <w:pPr>
              <w:pStyle w:val="a5"/>
              <w:snapToGrid w:val="0"/>
              <w:ind w:left="0"/>
              <w:jc w:val="both"/>
              <w:rPr>
                <w:color w:val="FF0000"/>
                <w:sz w:val="22"/>
                <w:szCs w:val="22"/>
                <w:lang w:val="kk-KZ"/>
              </w:rPr>
            </w:pPr>
            <w:r w:rsidRPr="00E041FD">
              <w:rPr>
                <w:b/>
                <w:bCs/>
                <w:sz w:val="22"/>
                <w:szCs w:val="22"/>
                <w:lang w:val="kk-KZ"/>
              </w:rPr>
              <w:t>1.3</w:t>
            </w:r>
            <w:r w:rsidRPr="00E041FD">
              <w:rPr>
                <w:bCs/>
                <w:sz w:val="22"/>
                <w:szCs w:val="22"/>
                <w:lang w:val="kk-KZ"/>
              </w:rPr>
              <w:t xml:space="preserve"> – </w:t>
            </w:r>
            <w:r w:rsidRPr="00E041FD">
              <w:rPr>
                <w:rStyle w:val="tlid-translation"/>
                <w:sz w:val="22"/>
                <w:szCs w:val="22"/>
                <w:lang w:val="kk-KZ"/>
              </w:rPr>
              <w:t>жаңа және қазіргі кездегі өлкетанудың түрлерін талдауға негізделген тарихи салыстырмалы бағаларын беру.</w:t>
            </w:r>
          </w:p>
        </w:tc>
      </w:tr>
      <w:tr w:rsidR="00AD68DE" w:rsidRPr="00E30875" w:rsidTr="00F76F4B">
        <w:trPr>
          <w:trHeight w:val="801"/>
        </w:trPr>
        <w:tc>
          <w:tcPr>
            <w:tcW w:w="1701" w:type="dxa"/>
            <w:vMerge/>
          </w:tcPr>
          <w:p w:rsidR="00AD68DE" w:rsidRPr="00AD68DE" w:rsidRDefault="00AD68DE" w:rsidP="00AD68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35" w:type="dxa"/>
          </w:tcPr>
          <w:p w:rsidR="00AD68DE" w:rsidRPr="00E041FD" w:rsidRDefault="00AD68DE" w:rsidP="00AD68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lang w:val="kk-KZ" w:eastAsia="ar-SA"/>
              </w:rPr>
            </w:pPr>
            <w:r w:rsidRPr="00E041FD">
              <w:rPr>
                <w:rFonts w:ascii="Times New Roman" w:hAnsi="Times New Roman" w:cs="Times New Roman"/>
                <w:b/>
                <w:lang w:val="kk-KZ" w:eastAsia="ar-SA"/>
              </w:rPr>
              <w:t>ОН 2</w:t>
            </w:r>
            <w:r w:rsidRPr="00E041FD">
              <w:rPr>
                <w:rFonts w:ascii="Times New Roman" w:hAnsi="Times New Roman" w:cs="Times New Roman"/>
                <w:lang w:val="kk-KZ" w:eastAsia="ar-SA"/>
              </w:rPr>
              <w:t xml:space="preserve"> (функционалды)</w:t>
            </w:r>
            <w:r w:rsidRPr="00E041FD">
              <w:rPr>
                <w:rFonts w:ascii="Times New Roman" w:hAnsi="Times New Roman" w:cs="Times New Roman"/>
                <w:color w:val="FF0000"/>
                <w:lang w:val="kk-KZ" w:eastAsia="ar-SA"/>
              </w:rPr>
              <w:t xml:space="preserve"> </w:t>
            </w:r>
            <w:r w:rsidRPr="00E041FD">
              <w:rPr>
                <w:rStyle w:val="tlid-translation"/>
                <w:rFonts w:ascii="Times New Roman" w:hAnsi="Times New Roman" w:cs="Times New Roman"/>
                <w:lang w:val="kk-KZ"/>
              </w:rPr>
              <w:t>тарихи өлкетанудағы дереккөздерінің</w:t>
            </w:r>
            <w:r w:rsidRPr="00E041FD">
              <w:rPr>
                <w:rStyle w:val="tlid-translation"/>
                <w:rFonts w:ascii="Times New Roman" w:hAnsi="Times New Roman" w:cs="Times New Roman"/>
                <w:color w:val="0070C0"/>
                <w:lang w:val="kk-KZ"/>
              </w:rPr>
              <w:t xml:space="preserve"> </w:t>
            </w:r>
            <w:r w:rsidRPr="00E041FD">
              <w:rPr>
                <w:rStyle w:val="tlid-translation"/>
                <w:rFonts w:ascii="Times New Roman" w:hAnsi="Times New Roman" w:cs="Times New Roman"/>
                <w:lang w:val="kk-KZ"/>
              </w:rPr>
              <w:t>информативтік және</w:t>
            </w:r>
            <w:r w:rsidRPr="00E041FD">
              <w:rPr>
                <w:rStyle w:val="tlid-translation"/>
                <w:rFonts w:ascii="Times New Roman" w:hAnsi="Times New Roman" w:cs="Times New Roman"/>
                <w:color w:val="0070C0"/>
                <w:lang w:val="kk-KZ"/>
              </w:rPr>
              <w:t xml:space="preserve"> </w:t>
            </w:r>
            <w:r w:rsidRPr="00E041FD">
              <w:rPr>
                <w:rStyle w:val="tlid-translation"/>
                <w:rFonts w:ascii="Times New Roman" w:hAnsi="Times New Roman" w:cs="Times New Roman"/>
                <w:lang w:val="kk-KZ"/>
              </w:rPr>
              <w:t>аналитикалық мәліметтерін қолдану</w:t>
            </w:r>
          </w:p>
        </w:tc>
        <w:tc>
          <w:tcPr>
            <w:tcW w:w="5387" w:type="dxa"/>
          </w:tcPr>
          <w:p w:rsidR="00AD68DE" w:rsidRPr="00E041FD" w:rsidRDefault="00AD68DE" w:rsidP="00AD68DE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E041F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2.1 </w:t>
            </w:r>
            <w:r w:rsidRPr="00E041FD">
              <w:rPr>
                <w:rFonts w:ascii="Times New Roman" w:hAnsi="Times New Roman" w:cs="Times New Roman"/>
                <w:bCs/>
                <w:lang w:val="kk-KZ"/>
              </w:rPr>
              <w:t>– жазбаша және басқа да дереккөздердің тарихи өлкетанудағы рөлін талдау.</w:t>
            </w:r>
          </w:p>
          <w:p w:rsidR="00AD68DE" w:rsidRPr="00E041FD" w:rsidRDefault="00AD68DE" w:rsidP="00AD68DE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E041FD">
              <w:rPr>
                <w:rFonts w:ascii="Times New Roman" w:hAnsi="Times New Roman" w:cs="Times New Roman"/>
                <w:b/>
                <w:bCs/>
                <w:lang w:val="kk-KZ"/>
              </w:rPr>
              <w:t>2.2</w:t>
            </w:r>
            <w:r w:rsidRPr="00E041FD">
              <w:rPr>
                <w:rFonts w:ascii="Times New Roman" w:hAnsi="Times New Roman" w:cs="Times New Roman"/>
                <w:bCs/>
                <w:lang w:val="kk-KZ"/>
              </w:rPr>
              <w:t xml:space="preserve"> – </w:t>
            </w:r>
            <w:r w:rsidRPr="00E041FD">
              <w:rPr>
                <w:rFonts w:ascii="Times New Roman" w:hAnsi="Times New Roman" w:cs="Times New Roman"/>
                <w:lang w:val="kk-KZ"/>
              </w:rPr>
              <w:t xml:space="preserve">өлкетану терминалогиясын дұрыс </w:t>
            </w:r>
            <w:r w:rsidRPr="00E041FD">
              <w:rPr>
                <w:rStyle w:val="tlid-translation"/>
                <w:rFonts w:ascii="Times New Roman" w:hAnsi="Times New Roman" w:cs="Times New Roman"/>
                <w:lang w:val="kk-KZ"/>
              </w:rPr>
              <w:t xml:space="preserve"> талдау.</w:t>
            </w:r>
          </w:p>
          <w:p w:rsidR="00AD68DE" w:rsidRPr="00E041FD" w:rsidRDefault="00AD68DE" w:rsidP="00AD68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E041FD">
              <w:rPr>
                <w:rFonts w:ascii="Times New Roman" w:hAnsi="Times New Roman" w:cs="Times New Roman"/>
                <w:b/>
                <w:bCs/>
                <w:lang w:val="kk-KZ"/>
              </w:rPr>
              <w:t>3.3</w:t>
            </w:r>
            <w:r w:rsidRPr="00E041FD">
              <w:rPr>
                <w:rFonts w:ascii="Times New Roman" w:hAnsi="Times New Roman" w:cs="Times New Roman"/>
                <w:bCs/>
                <w:lang w:val="kk-KZ"/>
              </w:rPr>
              <w:t xml:space="preserve"> –</w:t>
            </w:r>
            <w:r w:rsidRPr="00E041FD">
              <w:rPr>
                <w:rFonts w:ascii="Times New Roman" w:hAnsi="Times New Roman" w:cs="Times New Roman"/>
                <w:lang w:val="kk-KZ"/>
              </w:rPr>
              <w:t xml:space="preserve"> өз көзқарасын дәлелдеп, нақты ғылыми тұжырымдар жинақтау.</w:t>
            </w:r>
          </w:p>
        </w:tc>
      </w:tr>
      <w:tr w:rsidR="00AD68DE" w:rsidRPr="00E30875" w:rsidTr="00F76F4B">
        <w:trPr>
          <w:trHeight w:val="801"/>
        </w:trPr>
        <w:tc>
          <w:tcPr>
            <w:tcW w:w="1701" w:type="dxa"/>
            <w:vMerge/>
          </w:tcPr>
          <w:p w:rsidR="00AD68DE" w:rsidRPr="00AD68DE" w:rsidRDefault="00AD68DE" w:rsidP="00AD68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35" w:type="dxa"/>
          </w:tcPr>
          <w:p w:rsidR="00AD68DE" w:rsidRPr="00E041FD" w:rsidRDefault="00AD68DE" w:rsidP="00AD68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lang w:val="kk-KZ" w:eastAsia="ar-SA"/>
              </w:rPr>
            </w:pPr>
            <w:r w:rsidRPr="00E041FD">
              <w:rPr>
                <w:rFonts w:ascii="Times New Roman" w:hAnsi="Times New Roman" w:cs="Times New Roman"/>
                <w:b/>
                <w:lang w:val="kk-KZ" w:eastAsia="ar-SA"/>
              </w:rPr>
              <w:t>ОН 3</w:t>
            </w:r>
            <w:r w:rsidRPr="00E041FD">
              <w:rPr>
                <w:rFonts w:ascii="Times New Roman" w:hAnsi="Times New Roman" w:cs="Times New Roman"/>
                <w:lang w:val="kk-KZ" w:eastAsia="ar-SA"/>
              </w:rPr>
              <w:t xml:space="preserve"> (функционалды)</w:t>
            </w:r>
            <w:r w:rsidRPr="00E041FD">
              <w:rPr>
                <w:rFonts w:ascii="Times New Roman" w:hAnsi="Times New Roman" w:cs="Times New Roman"/>
                <w:color w:val="FF0000"/>
                <w:lang w:val="kk-KZ" w:eastAsia="ar-SA"/>
              </w:rPr>
              <w:t xml:space="preserve">  </w:t>
            </w:r>
            <w:r w:rsidRPr="00E041FD">
              <w:rPr>
                <w:rFonts w:ascii="Times New Roman" w:hAnsi="Times New Roman" w:cs="Times New Roman"/>
                <w:lang w:val="kk-KZ" w:eastAsia="ar-SA"/>
              </w:rPr>
              <w:t xml:space="preserve">туған өлкенің тарихын зерттеу үдерісінде қолданылатын гуманитарлық ғылымдардың ерекшеліктерін пайдалану </w:t>
            </w:r>
          </w:p>
          <w:p w:rsidR="00AD68DE" w:rsidRPr="00E041FD" w:rsidRDefault="00AD68DE" w:rsidP="00AD68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lang w:val="kk-KZ" w:eastAsia="ar-SA"/>
              </w:rPr>
            </w:pPr>
          </w:p>
        </w:tc>
        <w:tc>
          <w:tcPr>
            <w:tcW w:w="5387" w:type="dxa"/>
          </w:tcPr>
          <w:p w:rsidR="00AD68DE" w:rsidRPr="00E041FD" w:rsidRDefault="00AD68DE" w:rsidP="00AD68DE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E041FD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>3.1</w:t>
            </w:r>
            <w:r w:rsidRPr="00E041FD">
              <w:rPr>
                <w:rFonts w:ascii="Times New Roman" w:hAnsi="Times New Roman" w:cs="Times New Roman"/>
                <w:bCs/>
                <w:lang w:val="kk-KZ"/>
              </w:rPr>
              <w:t xml:space="preserve"> –</w:t>
            </w:r>
            <w:r w:rsidRPr="00E041FD">
              <w:rPr>
                <w:rFonts w:ascii="Times New Roman" w:hAnsi="Times New Roman" w:cs="Times New Roman"/>
                <w:bCs/>
                <w:color w:val="FF0000"/>
                <w:lang w:val="kk-KZ"/>
              </w:rPr>
              <w:t xml:space="preserve"> </w:t>
            </w:r>
            <w:r w:rsidRPr="00E041FD">
              <w:rPr>
                <w:rFonts w:ascii="Times New Roman" w:hAnsi="Times New Roman" w:cs="Times New Roman"/>
                <w:lang w:val="kk-KZ"/>
              </w:rPr>
              <w:t>тарихи өлкетанудағы археологиялық міліметтерге салыстырмалы баға беру.</w:t>
            </w:r>
            <w:r w:rsidRPr="00E041FD">
              <w:rPr>
                <w:rStyle w:val="tlid-translation"/>
                <w:rFonts w:ascii="Times New Roman" w:hAnsi="Times New Roman" w:cs="Times New Roman"/>
                <w:lang w:val="kk-KZ"/>
              </w:rPr>
              <w:t xml:space="preserve"> </w:t>
            </w:r>
          </w:p>
          <w:p w:rsidR="00AD68DE" w:rsidRPr="00E041FD" w:rsidRDefault="00AD68DE" w:rsidP="00AD68D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041FD">
              <w:rPr>
                <w:rFonts w:ascii="Times New Roman" w:hAnsi="Times New Roman" w:cs="Times New Roman"/>
                <w:b/>
                <w:bCs/>
                <w:lang w:val="kk-KZ"/>
              </w:rPr>
              <w:t>3.2</w:t>
            </w:r>
            <w:r w:rsidRPr="00E041FD">
              <w:rPr>
                <w:rFonts w:ascii="Times New Roman" w:hAnsi="Times New Roman" w:cs="Times New Roman"/>
                <w:bCs/>
                <w:lang w:val="kk-KZ"/>
              </w:rPr>
              <w:t xml:space="preserve"> –</w:t>
            </w:r>
            <w:r w:rsidRPr="00E041FD">
              <w:rPr>
                <w:rFonts w:ascii="Times New Roman" w:hAnsi="Times New Roman" w:cs="Times New Roman"/>
                <w:lang w:val="kk-KZ"/>
              </w:rPr>
              <w:t xml:space="preserve"> өлкетануды зерттеу барысындағы этнографиялық құндылықтардың рөлін бағалау.  </w:t>
            </w:r>
          </w:p>
          <w:p w:rsidR="00AD68DE" w:rsidRPr="00E041FD" w:rsidRDefault="00AD68DE" w:rsidP="00AD68D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lang w:val="kk-KZ"/>
              </w:rPr>
            </w:pPr>
            <w:r w:rsidRPr="00E041FD">
              <w:rPr>
                <w:rFonts w:ascii="Times New Roman" w:hAnsi="Times New Roman" w:cs="Times New Roman"/>
                <w:b/>
                <w:bCs/>
                <w:lang w:val="kk-KZ"/>
              </w:rPr>
              <w:t>3.3</w:t>
            </w:r>
            <w:r w:rsidRPr="00E041FD">
              <w:rPr>
                <w:rFonts w:ascii="Times New Roman" w:hAnsi="Times New Roman" w:cs="Times New Roman"/>
                <w:bCs/>
                <w:lang w:val="kk-KZ"/>
              </w:rPr>
              <w:t xml:space="preserve"> – еліміздегі тарихи-географиялық атаулардың жиынтығын топонимикалық негізінде</w:t>
            </w:r>
            <w:r w:rsidRPr="00E041FD">
              <w:rPr>
                <w:rFonts w:ascii="Times New Roman" w:hAnsi="Times New Roman" w:cs="Times New Roman"/>
                <w:lang w:val="kk-KZ"/>
              </w:rPr>
              <w:t xml:space="preserve"> дәлелдеп, нақты ғылыми тұжырымдарға </w:t>
            </w:r>
            <w:r w:rsidRPr="00E041FD">
              <w:rPr>
                <w:rStyle w:val="tlid-translation"/>
                <w:rFonts w:ascii="Times New Roman" w:hAnsi="Times New Roman" w:cs="Times New Roman"/>
                <w:lang w:val="kk-KZ"/>
              </w:rPr>
              <w:t>баға беру.</w:t>
            </w:r>
          </w:p>
        </w:tc>
      </w:tr>
      <w:tr w:rsidR="00E041FD" w:rsidRPr="00E30875" w:rsidTr="00F76F4B">
        <w:tc>
          <w:tcPr>
            <w:tcW w:w="1701" w:type="dxa"/>
            <w:vMerge/>
          </w:tcPr>
          <w:p w:rsidR="00E041FD" w:rsidRPr="00AD68DE" w:rsidRDefault="00E041FD" w:rsidP="00E041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35" w:type="dxa"/>
          </w:tcPr>
          <w:p w:rsidR="00E041FD" w:rsidRPr="00E041FD" w:rsidRDefault="00E041FD" w:rsidP="00E041FD">
            <w:pPr>
              <w:pStyle w:val="a5"/>
              <w:widowControl w:val="0"/>
              <w:tabs>
                <w:tab w:val="left" w:pos="319"/>
              </w:tabs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E041FD">
              <w:rPr>
                <w:b/>
                <w:sz w:val="22"/>
                <w:szCs w:val="22"/>
                <w:lang w:val="kk-KZ" w:eastAsia="ar-SA"/>
              </w:rPr>
              <w:t>ОН 4</w:t>
            </w:r>
            <w:r w:rsidRPr="00E041FD">
              <w:rPr>
                <w:sz w:val="22"/>
                <w:szCs w:val="22"/>
                <w:lang w:val="kk-KZ" w:eastAsia="ar-SA"/>
              </w:rPr>
              <w:t xml:space="preserve"> (жүйелік) </w:t>
            </w:r>
            <w:r w:rsidRPr="00E041FD">
              <w:rPr>
                <w:bCs/>
                <w:sz w:val="22"/>
                <w:szCs w:val="22"/>
                <w:lang w:val="kk-KZ"/>
              </w:rPr>
              <w:t xml:space="preserve">жаңа және егемендік Қазақстан </w:t>
            </w:r>
            <w:r w:rsidRPr="00E041FD">
              <w:rPr>
                <w:sz w:val="22"/>
                <w:szCs w:val="22"/>
                <w:lang w:val="kk-KZ"/>
              </w:rPr>
              <w:t>жағдайындағы тарихи өлкетануға байланысты көзқарастарды</w:t>
            </w:r>
          </w:p>
          <w:p w:rsidR="00E041FD" w:rsidRPr="00E041FD" w:rsidRDefault="00E041FD" w:rsidP="00E041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041FD">
              <w:rPr>
                <w:rFonts w:ascii="Times New Roman" w:eastAsia="Times New Roman" w:hAnsi="Times New Roman" w:cs="Times New Roman"/>
                <w:lang w:val="kk-KZ"/>
              </w:rPr>
              <w:t>сыни бағалау және талдау</w:t>
            </w:r>
            <w:r w:rsidRPr="00E041FD">
              <w:rPr>
                <w:rFonts w:ascii="Times New Roman" w:eastAsia="Times New Roman" w:hAnsi="Times New Roman" w:cs="Times New Roman"/>
              </w:rPr>
              <w:t>.</w:t>
            </w:r>
          </w:p>
          <w:p w:rsidR="00E041FD" w:rsidRPr="00E041FD" w:rsidRDefault="00E041FD" w:rsidP="00E041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lang w:eastAsia="ar-SA"/>
              </w:rPr>
            </w:pPr>
          </w:p>
        </w:tc>
        <w:tc>
          <w:tcPr>
            <w:tcW w:w="5387" w:type="dxa"/>
          </w:tcPr>
          <w:p w:rsidR="00E041FD" w:rsidRPr="00E041FD" w:rsidRDefault="00E041FD" w:rsidP="00E041FD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E041FD">
              <w:rPr>
                <w:rFonts w:ascii="Times New Roman" w:hAnsi="Times New Roman" w:cs="Times New Roman"/>
                <w:b/>
                <w:bCs/>
                <w:lang w:val="kk-KZ"/>
              </w:rPr>
              <w:t>4.1</w:t>
            </w:r>
            <w:r w:rsidRPr="00E041FD">
              <w:rPr>
                <w:rFonts w:ascii="Times New Roman" w:hAnsi="Times New Roman" w:cs="Times New Roman"/>
                <w:bCs/>
                <w:lang w:val="kk-KZ"/>
              </w:rPr>
              <w:t xml:space="preserve"> –</w:t>
            </w:r>
            <w:r w:rsidRPr="00E041FD">
              <w:rPr>
                <w:rFonts w:ascii="Times New Roman" w:hAnsi="Times New Roman" w:cs="Times New Roman"/>
                <w:lang w:val="kk-KZ"/>
              </w:rPr>
              <w:t xml:space="preserve"> тапсырмаларды орындау барысында </w:t>
            </w:r>
            <w:r w:rsidRPr="00E041FD">
              <w:rPr>
                <w:rStyle w:val="tlid-translation"/>
                <w:rFonts w:ascii="Times New Roman" w:hAnsi="Times New Roman" w:cs="Times New Roman"/>
                <w:lang w:val="kk-KZ"/>
              </w:rPr>
              <w:t>өлкетанулық деректер мен құнды мәліметтерді интерпретациялау және синтездеу.</w:t>
            </w:r>
          </w:p>
          <w:p w:rsidR="00E041FD" w:rsidRPr="00E041FD" w:rsidRDefault="00E041FD" w:rsidP="00E041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041FD">
              <w:rPr>
                <w:rFonts w:ascii="Times New Roman" w:hAnsi="Times New Roman" w:cs="Times New Roman"/>
                <w:b/>
                <w:bCs/>
                <w:lang w:val="kk-KZ"/>
              </w:rPr>
              <w:t>4.2</w:t>
            </w:r>
            <w:r w:rsidRPr="00E041FD">
              <w:rPr>
                <w:rFonts w:ascii="Times New Roman" w:hAnsi="Times New Roman" w:cs="Times New Roman"/>
                <w:bCs/>
                <w:lang w:val="kk-KZ"/>
              </w:rPr>
              <w:t xml:space="preserve"> – </w:t>
            </w:r>
            <w:r w:rsidRPr="00E041FD">
              <w:rPr>
                <w:rFonts w:ascii="Times New Roman" w:hAnsi="Times New Roman" w:cs="Times New Roman"/>
                <w:lang w:val="kk-KZ"/>
              </w:rPr>
              <w:t>интеллектаулды қабілетті дамыту.</w:t>
            </w:r>
          </w:p>
          <w:p w:rsidR="00E041FD" w:rsidRPr="00E041FD" w:rsidRDefault="00E041FD" w:rsidP="00E041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041FD">
              <w:rPr>
                <w:rFonts w:ascii="Times New Roman" w:hAnsi="Times New Roman" w:cs="Times New Roman"/>
                <w:b/>
                <w:bCs/>
                <w:lang w:val="kk-KZ"/>
              </w:rPr>
              <w:t>4.3</w:t>
            </w:r>
            <w:r w:rsidRPr="00E041FD">
              <w:rPr>
                <w:rFonts w:ascii="Times New Roman" w:hAnsi="Times New Roman" w:cs="Times New Roman"/>
                <w:bCs/>
                <w:lang w:val="kk-KZ"/>
              </w:rPr>
              <w:t xml:space="preserve"> – туған өлкеге арналған құнды мәліметтерді пайдалануда </w:t>
            </w:r>
            <w:r w:rsidRPr="00E041FD">
              <w:rPr>
                <w:rFonts w:ascii="Times New Roman" w:hAnsi="Times New Roman" w:cs="Times New Roman"/>
                <w:lang w:val="kk-KZ"/>
              </w:rPr>
              <w:t>жаңа идеялар ұсыну.</w:t>
            </w:r>
          </w:p>
        </w:tc>
      </w:tr>
      <w:tr w:rsidR="00E041FD" w:rsidRPr="00E30875" w:rsidTr="00F76F4B">
        <w:tc>
          <w:tcPr>
            <w:tcW w:w="1701" w:type="dxa"/>
            <w:vMerge/>
          </w:tcPr>
          <w:p w:rsidR="00E041FD" w:rsidRPr="00E041FD" w:rsidRDefault="00E041FD" w:rsidP="00E041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35" w:type="dxa"/>
          </w:tcPr>
          <w:p w:rsidR="00E041FD" w:rsidRPr="00E041FD" w:rsidRDefault="00E041FD" w:rsidP="00E041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lang w:val="kk-KZ" w:eastAsia="ar-SA"/>
              </w:rPr>
            </w:pPr>
            <w:r w:rsidRPr="00E041FD">
              <w:rPr>
                <w:rFonts w:ascii="Times New Roman" w:hAnsi="Times New Roman" w:cs="Times New Roman"/>
                <w:b/>
                <w:lang w:val="kk-KZ" w:eastAsia="ar-SA"/>
              </w:rPr>
              <w:t>ОН 5</w:t>
            </w:r>
            <w:r w:rsidRPr="00E041FD">
              <w:rPr>
                <w:rFonts w:ascii="Times New Roman" w:hAnsi="Times New Roman" w:cs="Times New Roman"/>
                <w:lang w:val="kk-KZ" w:eastAsia="ar-SA"/>
              </w:rPr>
              <w:t xml:space="preserve"> (жүйелік)   ө</w:t>
            </w:r>
            <w:r w:rsidRPr="00E041FD">
              <w:rPr>
                <w:rFonts w:ascii="Times New Roman" w:hAnsi="Times New Roman" w:cs="Times New Roman"/>
                <w:bCs/>
                <w:lang w:val="kk-KZ"/>
              </w:rPr>
              <w:t xml:space="preserve">лкетану саласындағы музейлердің, мұрағаттардың, ескерткіштерді қорғау қоғамының өзара  байланыстарын ескеру </w:t>
            </w:r>
            <w:r w:rsidRPr="00E041FD">
              <w:rPr>
                <w:rStyle w:val="tlid-translation"/>
                <w:rFonts w:ascii="Times New Roman" w:hAnsi="Times New Roman" w:cs="Times New Roman"/>
                <w:lang w:val="kk-KZ"/>
              </w:rPr>
              <w:t>және құрастыру әдістерінің жүйесін құру</w:t>
            </w:r>
            <w:r>
              <w:rPr>
                <w:rStyle w:val="tlid-translation"/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5387" w:type="dxa"/>
          </w:tcPr>
          <w:p w:rsidR="00E041FD" w:rsidRPr="00E041FD" w:rsidRDefault="00E041FD" w:rsidP="00E041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041FD">
              <w:rPr>
                <w:rFonts w:ascii="Times New Roman" w:hAnsi="Times New Roman" w:cs="Times New Roman"/>
                <w:b/>
                <w:bCs/>
                <w:lang w:val="kk-KZ"/>
              </w:rPr>
              <w:t>5.1</w:t>
            </w:r>
            <w:r w:rsidRPr="00E041FD">
              <w:rPr>
                <w:rFonts w:ascii="Times New Roman" w:hAnsi="Times New Roman" w:cs="Times New Roman"/>
                <w:bCs/>
                <w:lang w:val="kk-KZ"/>
              </w:rPr>
              <w:t xml:space="preserve"> – өлкетануды зерттеудегі музейлердің рөліне </w:t>
            </w:r>
            <w:r w:rsidRPr="00E041FD">
              <w:rPr>
                <w:rFonts w:ascii="Times New Roman" w:hAnsi="Times New Roman" w:cs="Times New Roman"/>
                <w:lang w:val="kk-KZ"/>
              </w:rPr>
              <w:t>объективті  баға беру.</w:t>
            </w:r>
          </w:p>
          <w:p w:rsidR="00E041FD" w:rsidRPr="00E041FD" w:rsidRDefault="00E041FD" w:rsidP="00E041FD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E041FD">
              <w:rPr>
                <w:rFonts w:ascii="Times New Roman" w:hAnsi="Times New Roman" w:cs="Times New Roman"/>
                <w:b/>
                <w:bCs/>
                <w:lang w:val="kk-KZ"/>
              </w:rPr>
              <w:t>5.2</w:t>
            </w:r>
            <w:r w:rsidRPr="00E041FD">
              <w:rPr>
                <w:rFonts w:ascii="Times New Roman" w:hAnsi="Times New Roman" w:cs="Times New Roman"/>
                <w:bCs/>
                <w:lang w:val="kk-KZ"/>
              </w:rPr>
              <w:t xml:space="preserve"> – </w:t>
            </w:r>
            <w:r w:rsidRPr="00E041FD">
              <w:rPr>
                <w:rStyle w:val="tlid-translation"/>
                <w:rFonts w:ascii="Times New Roman" w:hAnsi="Times New Roman" w:cs="Times New Roman"/>
                <w:lang w:val="kk-KZ"/>
              </w:rPr>
              <w:t>тарихи өлкетанудың мұрағат ресурстарын пайдалану жоспарларын жасау және құрастыру.</w:t>
            </w:r>
          </w:p>
          <w:p w:rsidR="00E041FD" w:rsidRPr="00E041FD" w:rsidRDefault="00E041FD" w:rsidP="00E041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E041FD">
              <w:rPr>
                <w:rFonts w:ascii="Times New Roman" w:hAnsi="Times New Roman" w:cs="Times New Roman"/>
                <w:b/>
                <w:bCs/>
                <w:lang w:val="kk-KZ"/>
              </w:rPr>
              <w:t>5.3</w:t>
            </w:r>
            <w:r w:rsidRPr="00E041FD">
              <w:rPr>
                <w:rFonts w:ascii="Times New Roman" w:hAnsi="Times New Roman" w:cs="Times New Roman"/>
                <w:bCs/>
                <w:lang w:val="kk-KZ"/>
              </w:rPr>
              <w:t xml:space="preserve"> – </w:t>
            </w:r>
            <w:r w:rsidRPr="00E041FD">
              <w:rPr>
                <w:rStyle w:val="tlid-translation"/>
                <w:rFonts w:ascii="Times New Roman" w:hAnsi="Times New Roman" w:cs="Times New Roman"/>
                <w:lang w:val="kk-KZ"/>
              </w:rPr>
              <w:t>өлкетану мен республиканың ескерткіштерін қорғау қоғамының өзара байланысына негізделген көрнекі жобаларын әзірлеу.</w:t>
            </w:r>
          </w:p>
        </w:tc>
      </w:tr>
    </w:tbl>
    <w:p w:rsidR="00571148" w:rsidRPr="00E041FD" w:rsidRDefault="00571148" w:rsidP="00571148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571148" w:rsidRPr="00E041FD" w:rsidRDefault="00571148" w:rsidP="00571148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bookmarkStart w:id="0" w:name="_GoBack"/>
      <w:bookmarkEnd w:id="0"/>
    </w:p>
    <w:tbl>
      <w:tblPr>
        <w:tblStyle w:val="a8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977"/>
        <w:gridCol w:w="7655"/>
      </w:tblGrid>
      <w:tr w:rsidR="00571148" w:rsidRPr="00E30875" w:rsidTr="000B7D66">
        <w:tc>
          <w:tcPr>
            <w:tcW w:w="2977" w:type="dxa"/>
          </w:tcPr>
          <w:p w:rsidR="00571148" w:rsidRPr="00E041FD" w:rsidRDefault="00E041FD" w:rsidP="00F76F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041FD">
              <w:rPr>
                <w:rStyle w:val="shorttext"/>
                <w:rFonts w:ascii="Times New Roman" w:hAnsi="Times New Roman"/>
                <w:b/>
                <w:bCs/>
                <w:lang w:val="kk-KZ"/>
              </w:rPr>
              <w:t>Әдебиетт және</w:t>
            </w:r>
            <w:r w:rsidRPr="00E041FD">
              <w:rPr>
                <w:rStyle w:val="shorttext"/>
                <w:rFonts w:ascii="Times New Roman" w:hAnsi="Times New Roman"/>
                <w:b/>
                <w:bCs/>
              </w:rPr>
              <w:t xml:space="preserve"> ресурс</w:t>
            </w:r>
            <w:r w:rsidRPr="00E041FD">
              <w:rPr>
                <w:rStyle w:val="shorttext"/>
                <w:rFonts w:ascii="Times New Roman" w:hAnsi="Times New Roman"/>
                <w:b/>
                <w:bCs/>
                <w:lang w:val="kk-KZ"/>
              </w:rPr>
              <w:t>тар</w:t>
            </w:r>
          </w:p>
        </w:tc>
        <w:tc>
          <w:tcPr>
            <w:tcW w:w="7655" w:type="dxa"/>
          </w:tcPr>
          <w:p w:rsidR="00E041FD" w:rsidRPr="00E041FD" w:rsidRDefault="00E041FD" w:rsidP="00E041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041FD">
              <w:rPr>
                <w:rFonts w:ascii="Times New Roman" w:hAnsi="Times New Roman" w:cs="Times New Roman"/>
                <w:b/>
                <w:lang w:val="kk-KZ"/>
              </w:rPr>
              <w:t>Әдебиеттер</w:t>
            </w:r>
            <w:r w:rsidRPr="00E041FD">
              <w:rPr>
                <w:rFonts w:ascii="Times New Roman" w:hAnsi="Times New Roman" w:cs="Times New Roman"/>
                <w:lang w:val="kk-KZ"/>
              </w:rPr>
              <w:t>:</w:t>
            </w:r>
          </w:p>
          <w:p w:rsidR="00E041FD" w:rsidRPr="00E041FD" w:rsidRDefault="00E041FD" w:rsidP="00E041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 w:eastAsia="ko-KR"/>
              </w:rPr>
            </w:pPr>
            <w:r w:rsidRPr="00E041F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041FD">
              <w:rPr>
                <w:rFonts w:ascii="Times New Roman" w:hAnsi="Times New Roman" w:cs="Times New Roman"/>
                <w:b/>
                <w:lang w:val="kk-KZ" w:eastAsia="ko-KR"/>
              </w:rPr>
              <w:t>Негізгі:</w:t>
            </w:r>
          </w:p>
          <w:p w:rsidR="00E041FD" w:rsidRPr="00E041FD" w:rsidRDefault="00E041FD" w:rsidP="00E041FD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041FD">
              <w:rPr>
                <w:rFonts w:ascii="Times New Roman" w:hAnsi="Times New Roman" w:cs="Times New Roman"/>
                <w:lang w:val="kk-KZ" w:eastAsia="ko-KR"/>
              </w:rPr>
              <w:t>1.</w:t>
            </w:r>
            <w:r w:rsidRPr="00E041FD">
              <w:rPr>
                <w:rFonts w:ascii="Times New Roman" w:hAnsi="Times New Roman"/>
                <w:lang w:val="kk-KZ"/>
              </w:rPr>
              <w:t>Исаева А.И. Тарихи өлкетану. – Алматы: Қазақ университеті, 2016. – 246 б.</w:t>
            </w:r>
          </w:p>
          <w:p w:rsidR="00E041FD" w:rsidRPr="00E041FD" w:rsidRDefault="00E041FD" w:rsidP="00E041FD">
            <w:pPr>
              <w:tabs>
                <w:tab w:val="left" w:pos="336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041FD">
              <w:rPr>
                <w:rFonts w:ascii="Times New Roman" w:hAnsi="Times New Roman"/>
                <w:lang w:val="kk-KZ"/>
              </w:rPr>
              <w:t>2. Калыш А.Б., Исаева А.И. Историческое краеведение Казахстана. – Алматы: Қазақ университеті, 2017. – 305 с.</w:t>
            </w:r>
          </w:p>
          <w:p w:rsidR="00E041FD" w:rsidRPr="00E041FD" w:rsidRDefault="00E041FD" w:rsidP="00E041FD">
            <w:pPr>
              <w:tabs>
                <w:tab w:val="left" w:pos="253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041FD">
              <w:rPr>
                <w:rFonts w:ascii="Times New Roman" w:hAnsi="Times New Roman"/>
                <w:lang w:val="kk-KZ"/>
              </w:rPr>
              <w:t>3. Қазақтың этнографиялық категориялар, ұғымдар мен атауларының дәстүрлі жүйесі. Энциклопедия. – Т. 1-6. – Алматы: Слон, 2011-2016.</w:t>
            </w:r>
          </w:p>
          <w:p w:rsidR="00E041FD" w:rsidRPr="00E041FD" w:rsidRDefault="00E041FD" w:rsidP="00E041FD">
            <w:pPr>
              <w:tabs>
                <w:tab w:val="left" w:pos="253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041FD">
              <w:rPr>
                <w:rFonts w:ascii="Times New Roman" w:hAnsi="Times New Roman" w:cs="Times New Roman"/>
                <w:lang w:val="kk-KZ" w:eastAsia="ko-KR"/>
              </w:rPr>
              <w:t xml:space="preserve">4. Райымхан К.Н. Тарихи өлкетану. </w:t>
            </w:r>
            <w:r w:rsidRPr="00E041FD">
              <w:rPr>
                <w:rFonts w:ascii="Times New Roman" w:hAnsi="Times New Roman"/>
                <w:lang w:val="kk-KZ"/>
              </w:rPr>
              <w:t>– Алматы: Қазақ университеті, 2004. – 124 б.</w:t>
            </w:r>
          </w:p>
          <w:p w:rsidR="00E041FD" w:rsidRPr="00E041FD" w:rsidRDefault="00E041FD" w:rsidP="00E041F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E041FD">
              <w:rPr>
                <w:rFonts w:ascii="Times New Roman" w:hAnsi="Times New Roman" w:cs="Times New Roman"/>
                <w:b/>
                <w:lang w:val="kk-KZ"/>
              </w:rPr>
              <w:t xml:space="preserve">Косымша: </w:t>
            </w:r>
          </w:p>
          <w:p w:rsidR="00E041FD" w:rsidRPr="00E041FD" w:rsidRDefault="00E041FD" w:rsidP="00E041FD">
            <w:pPr>
              <w:numPr>
                <w:ilvl w:val="0"/>
                <w:numId w:val="5"/>
              </w:numPr>
              <w:tabs>
                <w:tab w:val="clear" w:pos="502"/>
                <w:tab w:val="left" w:pos="269"/>
                <w:tab w:val="left" w:pos="144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val="kk-KZ"/>
              </w:rPr>
            </w:pPr>
            <w:r w:rsidRPr="00E041FD">
              <w:rPr>
                <w:rFonts w:ascii="Times New Roman" w:hAnsi="Times New Roman"/>
                <w:lang w:val="kk-KZ"/>
              </w:rPr>
              <w:t>Бейсенова А.С. Исторические основы географических исследований Казахстана. – Алматы: КазГосИНТИ, 2001.</w:t>
            </w:r>
          </w:p>
          <w:p w:rsidR="00E041FD" w:rsidRPr="00E041FD" w:rsidRDefault="00E041FD" w:rsidP="00E041FD">
            <w:pPr>
              <w:numPr>
                <w:ilvl w:val="0"/>
                <w:numId w:val="5"/>
              </w:numPr>
              <w:tabs>
                <w:tab w:val="left" w:pos="237"/>
                <w:tab w:val="left" w:pos="144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val="kk-KZ"/>
              </w:rPr>
            </w:pPr>
            <w:r w:rsidRPr="00E041FD">
              <w:rPr>
                <w:rFonts w:ascii="Times New Roman" w:hAnsi="Times New Roman"/>
                <w:lang w:val="kk-KZ"/>
              </w:rPr>
              <w:t>Мадиева Г.Б. Теория и практика ономастики. – Алматы: Қазақ университеті, 2003.</w:t>
            </w:r>
          </w:p>
          <w:p w:rsidR="00E041FD" w:rsidRPr="00E041FD" w:rsidRDefault="00E041FD" w:rsidP="00E041FD">
            <w:pPr>
              <w:numPr>
                <w:ilvl w:val="0"/>
                <w:numId w:val="5"/>
              </w:numPr>
              <w:tabs>
                <w:tab w:val="left" w:pos="259"/>
                <w:tab w:val="left" w:pos="144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val="kk-KZ"/>
              </w:rPr>
            </w:pPr>
            <w:r w:rsidRPr="00E041FD">
              <w:rPr>
                <w:rFonts w:ascii="Times New Roman" w:hAnsi="Times New Roman"/>
                <w:lang w:val="kk-KZ"/>
              </w:rPr>
              <w:t>Мұсаұлы Ж. Тарих және ономастика. – Алматы: Санат, 2001.</w:t>
            </w:r>
          </w:p>
          <w:p w:rsidR="00E041FD" w:rsidRPr="00E041FD" w:rsidRDefault="00E041FD" w:rsidP="00E041FD">
            <w:pPr>
              <w:numPr>
                <w:ilvl w:val="0"/>
                <w:numId w:val="5"/>
              </w:numPr>
              <w:tabs>
                <w:tab w:val="clear" w:pos="502"/>
                <w:tab w:val="num" w:pos="289"/>
                <w:tab w:val="left" w:pos="796"/>
                <w:tab w:val="left" w:pos="144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val="kk-KZ"/>
              </w:rPr>
            </w:pPr>
            <w:r w:rsidRPr="00E041FD">
              <w:rPr>
                <w:rFonts w:ascii="Times New Roman" w:hAnsi="Times New Roman"/>
                <w:lang w:val="kk-KZ"/>
              </w:rPr>
              <w:t>Сариева Р., Абдуллина А. Очерки по истории организации архивного дела в Казахстане (1918-1945). – Алматы, 2007.</w:t>
            </w:r>
          </w:p>
          <w:p w:rsidR="00E041FD" w:rsidRPr="00E041FD" w:rsidRDefault="00E041FD" w:rsidP="00E041FD">
            <w:pPr>
              <w:spacing w:after="0" w:line="240" w:lineRule="auto"/>
              <w:ind w:right="400"/>
              <w:jc w:val="both"/>
              <w:rPr>
                <w:rFonts w:ascii="Times New Roman" w:hAnsi="Times New Roman" w:cs="Times New Roman"/>
                <w:b/>
              </w:rPr>
            </w:pPr>
            <w:r w:rsidRPr="00E041FD">
              <w:rPr>
                <w:rFonts w:ascii="Times New Roman" w:hAnsi="Times New Roman" w:cs="Times New Roman"/>
                <w:b/>
                <w:lang w:val="kk-KZ"/>
              </w:rPr>
              <w:t xml:space="preserve">Ресурстар: </w:t>
            </w:r>
          </w:p>
          <w:p w:rsidR="00E041FD" w:rsidRPr="00E041FD" w:rsidRDefault="00E041FD" w:rsidP="00E041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041FD"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t>-бағдарламалық қамтамасыздануы</w:t>
            </w:r>
            <w:r w:rsidRPr="00E041FD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</w:t>
            </w:r>
            <w:r w:rsidRPr="00E041FD"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t xml:space="preserve">және </w:t>
            </w:r>
            <w:r w:rsidRPr="00E041FD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Интернет- ресурс</w:t>
            </w:r>
            <w:r w:rsidRPr="00E041FD"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t>тары</w:t>
            </w:r>
          </w:p>
          <w:p w:rsidR="00E041FD" w:rsidRPr="00E041FD" w:rsidRDefault="00E041FD" w:rsidP="00E041FD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E041FD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Microsoft Office Word</w:t>
            </w:r>
            <w:r>
              <w:rPr>
                <w:rFonts w:ascii="Times New Roman" w:hAnsi="Times New Roman" w:cs="Times New Roman"/>
                <w:shd w:val="clear" w:color="auto" w:fill="FFFFFF"/>
                <w:lang w:val="kk-KZ"/>
              </w:rPr>
              <w:t>.</w:t>
            </w:r>
          </w:p>
          <w:p w:rsidR="00E041FD" w:rsidRPr="00E041FD" w:rsidRDefault="00E041FD" w:rsidP="00E041FD">
            <w:pPr>
              <w:pStyle w:val="a5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E041FD">
              <w:rPr>
                <w:b/>
                <w:bCs/>
                <w:sz w:val="22"/>
                <w:szCs w:val="22"/>
                <w:shd w:val="clear" w:color="auto" w:fill="FFFFFF"/>
                <w:lang w:val="kk-KZ"/>
              </w:rPr>
              <w:t xml:space="preserve">-мәліметтер базысы, ақпараттық-анықтамалық және іздестіру жүйелері: </w:t>
            </w:r>
            <w:r w:rsidRPr="00E041FD">
              <w:rPr>
                <w:sz w:val="22"/>
                <w:szCs w:val="22"/>
                <w:lang w:val="kk-KZ"/>
              </w:rPr>
              <w:br/>
              <w:t>интернет</w:t>
            </w:r>
            <w:r>
              <w:rPr>
                <w:sz w:val="22"/>
                <w:szCs w:val="22"/>
                <w:lang w:val="kk-KZ"/>
              </w:rPr>
              <w:t>.</w:t>
            </w:r>
            <w:r w:rsidRPr="00E041FD">
              <w:rPr>
                <w:sz w:val="22"/>
                <w:szCs w:val="22"/>
                <w:lang w:val="kk-KZ"/>
              </w:rPr>
              <w:t xml:space="preserve"> </w:t>
            </w:r>
          </w:p>
          <w:p w:rsidR="00571148" w:rsidRPr="00E041FD" w:rsidRDefault="00E041FD" w:rsidP="00E041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041FD">
              <w:rPr>
                <w:rStyle w:val="shorttext"/>
                <w:rFonts w:ascii="Times New Roman" w:hAnsi="Times New Roman"/>
                <w:b/>
                <w:lang w:val="kk-KZ"/>
              </w:rPr>
              <w:t xml:space="preserve">Онлайн қол жетімділігі: </w:t>
            </w:r>
            <w:r w:rsidRPr="00E041FD">
              <w:rPr>
                <w:rStyle w:val="shorttext"/>
                <w:rFonts w:ascii="Times New Roman" w:hAnsi="Times New Roman"/>
                <w:lang w:val="kk-KZ"/>
              </w:rPr>
              <w:t xml:space="preserve">Қосымша  оқу материалы, жэне үй тапсырмалары мен жобалар </w:t>
            </w:r>
            <w:r w:rsidRPr="00E041FD">
              <w:rPr>
                <w:rFonts w:ascii="Times New Roman" w:hAnsi="Times New Roman" w:cs="Times New Roman"/>
                <w:lang w:val="kk-KZ"/>
              </w:rPr>
              <w:t>univer.kaznu.kz. сайтындағы өздеріңнің парақшаларыңдағы ПОЭК бөлімінде көруге болады.</w:t>
            </w:r>
            <w:r w:rsidRPr="00E041FD">
              <w:rPr>
                <w:rFonts w:ascii="Times New Roman" w:hAnsi="Times New Roman" w:cs="Times New Roman"/>
                <w:color w:val="FF0000"/>
                <w:lang w:val="kk-KZ"/>
              </w:rPr>
              <w:t xml:space="preserve">     </w:t>
            </w:r>
          </w:p>
        </w:tc>
      </w:tr>
      <w:tr w:rsidR="00E041FD" w:rsidRPr="00E30875" w:rsidTr="000B7D66">
        <w:tc>
          <w:tcPr>
            <w:tcW w:w="2977" w:type="dxa"/>
          </w:tcPr>
          <w:p w:rsidR="00E041FD" w:rsidRPr="00E041FD" w:rsidRDefault="00E041FD" w:rsidP="00E041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E041FD">
              <w:rPr>
                <w:rStyle w:val="tlid-translation"/>
                <w:rFonts w:ascii="Times New Roman" w:hAnsi="Times New Roman" w:cs="Times New Roman"/>
                <w:b/>
                <w:lang w:val="kk-KZ"/>
              </w:rPr>
              <w:t>Университеттің моральдық-этикалық құндылықтары аясындағы курстың академиялық саясаты</w:t>
            </w:r>
          </w:p>
        </w:tc>
        <w:tc>
          <w:tcPr>
            <w:tcW w:w="7655" w:type="dxa"/>
          </w:tcPr>
          <w:p w:rsidR="00E041FD" w:rsidRPr="00E041FD" w:rsidRDefault="00E041FD" w:rsidP="00E041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041FD">
              <w:rPr>
                <w:rStyle w:val="tlid-translation"/>
                <w:rFonts w:ascii="Times New Roman" w:hAnsi="Times New Roman" w:cs="Times New Roman"/>
                <w:b/>
                <w:lang w:val="kk-KZ"/>
              </w:rPr>
              <w:t>Оқу тәртібі:</w:t>
            </w:r>
            <w:r w:rsidRPr="00E041FD">
              <w:rPr>
                <w:rFonts w:ascii="Times New Roman" w:hAnsi="Times New Roman" w:cs="Times New Roman"/>
                <w:lang w:val="kk-KZ"/>
              </w:rPr>
              <w:br/>
            </w:r>
            <w:r w:rsidRPr="00E041FD">
              <w:rPr>
                <w:rStyle w:val="tlid-translation"/>
                <w:rFonts w:ascii="Times New Roman" w:hAnsi="Times New Roman" w:cs="Times New Roman"/>
                <w:lang w:val="kk-KZ"/>
              </w:rPr>
              <w:t>1. Пәннің кестесіне сәйкес онлайн-курстық модульдердің уақыты қатаң сақталуы керек</w:t>
            </w:r>
            <w:r w:rsidRPr="00E041FD">
              <w:rPr>
                <w:rFonts w:ascii="Times New Roman" w:hAnsi="Times New Roman" w:cs="Times New Roman"/>
                <w:lang w:val="kk-KZ"/>
              </w:rPr>
              <w:br/>
            </w:r>
            <w:r w:rsidRPr="00E041FD">
              <w:rPr>
                <w:rStyle w:val="tlid-translation"/>
                <w:rFonts w:ascii="Times New Roman" w:hAnsi="Times New Roman" w:cs="Times New Roman"/>
                <w:lang w:val="kk-KZ"/>
              </w:rPr>
              <w:t>2. Академиялық құндылықтар:</w:t>
            </w:r>
            <w:r w:rsidRPr="00E041FD">
              <w:rPr>
                <w:rFonts w:ascii="Times New Roman" w:hAnsi="Times New Roman" w:cs="Times New Roman"/>
                <w:lang w:val="kk-KZ"/>
              </w:rPr>
              <w:br/>
            </w:r>
            <w:r w:rsidRPr="00E041FD">
              <w:rPr>
                <w:rStyle w:val="tlid-translation"/>
                <w:rFonts w:ascii="Times New Roman" w:hAnsi="Times New Roman" w:cs="Times New Roman"/>
                <w:lang w:val="kk-KZ"/>
              </w:rPr>
              <w:t>– практикалық / зертханалық зерттеулер, тәуелсіз, шығармашылық болуы керек;</w:t>
            </w:r>
            <w:r w:rsidRPr="00E041FD">
              <w:rPr>
                <w:rFonts w:ascii="Times New Roman" w:hAnsi="Times New Roman" w:cs="Times New Roman"/>
                <w:lang w:val="kk-KZ"/>
              </w:rPr>
              <w:br/>
            </w:r>
            <w:r w:rsidRPr="00E041FD">
              <w:rPr>
                <w:rStyle w:val="tlid-translation"/>
                <w:rFonts w:ascii="Times New Roman" w:hAnsi="Times New Roman" w:cs="Times New Roman"/>
                <w:lang w:val="kk-KZ"/>
              </w:rPr>
              <w:t>– плагиат, жалған құжат, парақтарды пайдалану, бақылаудың барлық кезеңдерінде жасырын көшіріп жазуға жол берілмейді;</w:t>
            </w:r>
            <w:r w:rsidRPr="00E041FD">
              <w:rPr>
                <w:rFonts w:ascii="Times New Roman" w:hAnsi="Times New Roman" w:cs="Times New Roman"/>
                <w:lang w:val="kk-KZ"/>
              </w:rPr>
              <w:br/>
            </w:r>
            <w:r w:rsidRPr="00E041FD">
              <w:rPr>
                <w:rStyle w:val="tlid-translation"/>
                <w:rFonts w:ascii="Times New Roman" w:hAnsi="Times New Roman" w:cs="Times New Roman"/>
                <w:lang w:val="kk-KZ"/>
              </w:rPr>
              <w:t xml:space="preserve">– мүмкіндігі шектеулі студенттер  электрондық пошта </w:t>
            </w:r>
            <w:r w:rsidRPr="00E041FD">
              <w:rPr>
                <w:rFonts w:ascii="Times New Roman" w:hAnsi="Times New Roman" w:cs="Times New Roman"/>
                <w:lang w:val="kk-KZ"/>
              </w:rPr>
              <w:t xml:space="preserve">kalyshamanzhol@gmail.cоm </w:t>
            </w:r>
            <w:r w:rsidRPr="00E041FD">
              <w:rPr>
                <w:rStyle w:val="tlid-translation"/>
                <w:rFonts w:ascii="Times New Roman" w:hAnsi="Times New Roman" w:cs="Times New Roman"/>
                <w:lang w:val="kk-KZ"/>
              </w:rPr>
              <w:t>арқылы консультациялық көмек ала алады.</w:t>
            </w:r>
          </w:p>
        </w:tc>
      </w:tr>
    </w:tbl>
    <w:tbl>
      <w:tblPr>
        <w:tblW w:w="1063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77"/>
        <w:gridCol w:w="7655"/>
      </w:tblGrid>
      <w:tr w:rsidR="00E041FD" w:rsidRPr="00E30875" w:rsidTr="000B7D66">
        <w:trPr>
          <w:trHeight w:val="75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1FD" w:rsidRPr="00E041FD" w:rsidRDefault="00E041FD" w:rsidP="00E041F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041FD">
              <w:rPr>
                <w:rStyle w:val="tlid-translation"/>
                <w:rFonts w:ascii="Times New Roman" w:hAnsi="Times New Roman" w:cs="Times New Roman"/>
                <w:b/>
                <w:lang w:val="kk-KZ"/>
              </w:rPr>
              <w:lastRenderedPageBreak/>
              <w:t>Бағалау және аттестаттау саясаты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1FD" w:rsidRPr="00E041FD" w:rsidRDefault="00E041FD" w:rsidP="00E041FD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E041FD">
              <w:rPr>
                <w:rStyle w:val="tlid-translation"/>
                <w:rFonts w:ascii="Times New Roman" w:hAnsi="Times New Roman" w:cs="Times New Roman"/>
                <w:b/>
                <w:lang w:val="kk-KZ"/>
              </w:rPr>
              <w:t>Критерийлік бағалау:</w:t>
            </w:r>
            <w:r w:rsidRPr="00E041FD">
              <w:rPr>
                <w:rStyle w:val="tlid-translation"/>
                <w:rFonts w:ascii="Times New Roman" w:hAnsi="Times New Roman" w:cs="Times New Roman"/>
                <w:lang w:val="kk-KZ"/>
              </w:rPr>
              <w:t xml:space="preserve"> оқу нәтижелерін дескрипторларға қатысты бағалау (аралық бақылау мен емтихандарда құзыреттіліктің қалыптасуын тексеру).</w:t>
            </w:r>
          </w:p>
          <w:p w:rsidR="00E041FD" w:rsidRPr="00E041FD" w:rsidRDefault="00E041FD" w:rsidP="00E041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E041FD">
              <w:rPr>
                <w:rStyle w:val="tlid-translation"/>
                <w:rFonts w:ascii="Times New Roman" w:hAnsi="Times New Roman" w:cs="Times New Roman"/>
                <w:b/>
                <w:lang w:val="kk-KZ"/>
              </w:rPr>
              <w:t>Жиынтық бағалау:</w:t>
            </w:r>
            <w:r w:rsidRPr="00E041FD">
              <w:rPr>
                <w:rStyle w:val="tlid-translation"/>
                <w:rFonts w:ascii="Times New Roman" w:hAnsi="Times New Roman" w:cs="Times New Roman"/>
                <w:lang w:val="kk-KZ"/>
              </w:rPr>
              <w:t xml:space="preserve"> сыныптағы жұмыс белсенділігін бағалау; орындалған тапсырманы бағалау.</w:t>
            </w:r>
          </w:p>
        </w:tc>
      </w:tr>
    </w:tbl>
    <w:p w:rsidR="00571148" w:rsidRPr="00E30875" w:rsidRDefault="00571148" w:rsidP="000B7D66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E041FD">
        <w:rPr>
          <w:rFonts w:ascii="Times New Roman" w:hAnsi="Times New Roman" w:cs="Times New Roman"/>
          <w:lang w:val="kk-KZ"/>
        </w:rPr>
        <w:tab/>
      </w:r>
      <w:r w:rsidRPr="00E041FD">
        <w:rPr>
          <w:rFonts w:ascii="Times New Roman" w:hAnsi="Times New Roman" w:cs="Times New Roman"/>
          <w:lang w:val="kk-KZ"/>
        </w:rPr>
        <w:tab/>
      </w:r>
      <w:r w:rsidRPr="00E041FD">
        <w:rPr>
          <w:rFonts w:ascii="Times New Roman" w:hAnsi="Times New Roman" w:cs="Times New Roman"/>
          <w:lang w:val="kk-KZ"/>
        </w:rPr>
        <w:tab/>
      </w:r>
    </w:p>
    <w:p w:rsidR="00571148" w:rsidRPr="000B7D66" w:rsidRDefault="00571148" w:rsidP="00571148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lang w:val="kk-KZ"/>
        </w:rPr>
      </w:pPr>
      <w:r w:rsidRPr="000B7D66">
        <w:rPr>
          <w:rStyle w:val="tlid-translation"/>
          <w:rFonts w:ascii="Times New Roman" w:hAnsi="Times New Roman" w:cs="Times New Roman"/>
          <w:b/>
          <w:lang w:val="kk-KZ"/>
        </w:rPr>
        <w:t>Оқу курсының мазмұнын іске асырудың күнтізбесі (кестесі)</w:t>
      </w:r>
    </w:p>
    <w:p w:rsidR="00571148" w:rsidRDefault="00571148" w:rsidP="00571148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8"/>
        <w:tblW w:w="10632" w:type="dxa"/>
        <w:tblInd w:w="-714" w:type="dxa"/>
        <w:tblLook w:val="04A0" w:firstRow="1" w:lastRow="0" w:firstColumn="1" w:lastColumn="0" w:noHBand="0" w:noVBand="1"/>
      </w:tblPr>
      <w:tblGrid>
        <w:gridCol w:w="543"/>
        <w:gridCol w:w="3947"/>
        <w:gridCol w:w="900"/>
        <w:gridCol w:w="977"/>
        <w:gridCol w:w="706"/>
        <w:gridCol w:w="794"/>
        <w:gridCol w:w="1417"/>
        <w:gridCol w:w="1348"/>
      </w:tblGrid>
      <w:tr w:rsidR="00571148" w:rsidTr="00F76F4B">
        <w:trPr>
          <w:trHeight w:val="342"/>
        </w:trPr>
        <w:tc>
          <w:tcPr>
            <w:tcW w:w="543" w:type="dxa"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Ап та</w:t>
            </w:r>
          </w:p>
        </w:tc>
        <w:tc>
          <w:tcPr>
            <w:tcW w:w="394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Тақырыпың атауы</w:t>
            </w:r>
          </w:p>
        </w:tc>
        <w:tc>
          <w:tcPr>
            <w:tcW w:w="900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нәти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же-</w:t>
            </w:r>
          </w:p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рі (ОН)</w:t>
            </w:r>
          </w:p>
        </w:tc>
        <w:tc>
          <w:tcPr>
            <w:tcW w:w="977" w:type="dxa"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2995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Индика</w:t>
            </w: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-торлар</w:t>
            </w:r>
          </w:p>
        </w:tc>
        <w:tc>
          <w:tcPr>
            <w:tcW w:w="706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94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</w:rPr>
              <w:t>Макс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C2BDF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Білімді бағалау түрі</w:t>
            </w:r>
          </w:p>
        </w:tc>
        <w:tc>
          <w:tcPr>
            <w:tcW w:w="1348" w:type="dxa"/>
          </w:tcPr>
          <w:p w:rsidR="00571148" w:rsidRPr="00933B77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33B77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Са</w:t>
            </w: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бақты өткізу формасы</w:t>
            </w:r>
          </w:p>
        </w:tc>
      </w:tr>
      <w:tr w:rsidR="00571148" w:rsidTr="00F76F4B">
        <w:tc>
          <w:tcPr>
            <w:tcW w:w="543" w:type="dxa"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2995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947" w:type="dxa"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00" w:type="dxa"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977" w:type="dxa"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706" w:type="dxa"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94" w:type="dxa"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417" w:type="dxa"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348" w:type="dxa"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</w:tr>
      <w:tr w:rsidR="00571148" w:rsidTr="00F76F4B">
        <w:tc>
          <w:tcPr>
            <w:tcW w:w="10632" w:type="dxa"/>
            <w:gridSpan w:val="8"/>
          </w:tcPr>
          <w:p w:rsidR="00571148" w:rsidRPr="0025677B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5677B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 модуль. </w:t>
            </w:r>
            <w:r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Тарихи өлкетанудың негізгі ұстанымдары мен әдістері</w:t>
            </w:r>
          </w:p>
        </w:tc>
      </w:tr>
      <w:tr w:rsidR="00571148" w:rsidTr="00F76F4B">
        <w:tc>
          <w:tcPr>
            <w:tcW w:w="543" w:type="dxa"/>
            <w:vMerge w:val="restart"/>
          </w:tcPr>
          <w:p w:rsidR="00571148" w:rsidRDefault="00571148" w:rsidP="00F76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71148" w:rsidRPr="002C2BDF" w:rsidRDefault="00571148" w:rsidP="00F76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947" w:type="dxa"/>
          </w:tcPr>
          <w:p w:rsidR="00571148" w:rsidRPr="003603BC" w:rsidRDefault="00571148" w:rsidP="00F76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2C2BD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Кіріспе. </w:t>
            </w:r>
          </w:p>
          <w:p w:rsidR="00571148" w:rsidRPr="007B2B33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 w:eastAsia="ar-SA"/>
              </w:rPr>
            </w:pPr>
            <w:r w:rsidRPr="003603BC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Тарихи өлкетану нысаны, пәні, міндеттері, мақсаттары  мен  негізгі ұстанымдары.</w:t>
            </w:r>
          </w:p>
        </w:tc>
        <w:tc>
          <w:tcPr>
            <w:tcW w:w="900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</w:tc>
        <w:tc>
          <w:tcPr>
            <w:tcW w:w="706" w:type="dxa"/>
          </w:tcPr>
          <w:p w:rsidR="00571148" w:rsidRPr="002C2BDF" w:rsidRDefault="00571148" w:rsidP="00F76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94" w:type="dxa"/>
          </w:tcPr>
          <w:p w:rsidR="00571148" w:rsidRPr="002C2BDF" w:rsidRDefault="00571148" w:rsidP="00F76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71148" w:rsidTr="00F76F4B">
        <w:tc>
          <w:tcPr>
            <w:tcW w:w="543" w:type="dxa"/>
            <w:vMerge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2C2105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C21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2C2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C2105">
              <w:rPr>
                <w:rFonts w:ascii="Times New Roman" w:hAnsi="Times New Roman"/>
                <w:sz w:val="20"/>
                <w:szCs w:val="20"/>
                <w:lang w:val="kk-KZ"/>
              </w:rPr>
              <w:t>Тарихи өлкетанудың ғылым ретінде қалыптасуы</w:t>
            </w:r>
            <w:r w:rsidRPr="002C2105">
              <w:rPr>
                <w:rFonts w:ascii="Times New Roman" w:hAnsi="Times New Roman"/>
                <w:bCs/>
                <w:spacing w:val="-2"/>
                <w:sz w:val="20"/>
                <w:szCs w:val="20"/>
                <w:lang w:val="kk-KZ"/>
              </w:rPr>
              <w:t>.</w:t>
            </w:r>
          </w:p>
        </w:tc>
        <w:tc>
          <w:tcPr>
            <w:tcW w:w="900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</w:t>
            </w:r>
            <w:r w:rsidRPr="002C2B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6" w:type="dxa"/>
          </w:tcPr>
          <w:p w:rsidR="00571148" w:rsidRPr="002C2BDF" w:rsidRDefault="00571148" w:rsidP="00F76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94" w:type="dxa"/>
          </w:tcPr>
          <w:p w:rsidR="00571148" w:rsidRPr="002C2BDF" w:rsidRDefault="00571148" w:rsidP="00F76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 сипаттамасын келтіру</w:t>
            </w:r>
          </w:p>
        </w:tc>
        <w:tc>
          <w:tcPr>
            <w:tcW w:w="1348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06D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</w:tr>
      <w:tr w:rsidR="00571148" w:rsidTr="00F76F4B">
        <w:tc>
          <w:tcPr>
            <w:tcW w:w="543" w:type="dxa"/>
            <w:vMerge w:val="restart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2C2105" w:rsidRDefault="00571148" w:rsidP="00F76F4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1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Pr="002C2105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(теориялық):</w:t>
            </w:r>
            <w:r w:rsidRPr="002C2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C2105">
              <w:rPr>
                <w:rFonts w:ascii="Times New Roman" w:hAnsi="Times New Roman"/>
                <w:sz w:val="20"/>
                <w:szCs w:val="20"/>
                <w:lang w:val="kk-KZ"/>
              </w:rPr>
              <w:t>Тарихи өлкетануды зертеудің негізгі формасы мен әдістері.</w:t>
            </w:r>
          </w:p>
        </w:tc>
        <w:tc>
          <w:tcPr>
            <w:tcW w:w="900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6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94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71148" w:rsidTr="00F76F4B">
        <w:tc>
          <w:tcPr>
            <w:tcW w:w="543" w:type="dxa"/>
            <w:vMerge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055164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>Араб деректері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900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6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94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636D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348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2C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571148" w:rsidTr="00F76F4B">
        <w:tc>
          <w:tcPr>
            <w:tcW w:w="543" w:type="dxa"/>
            <w:vMerge w:val="restart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3947" w:type="dxa"/>
          </w:tcPr>
          <w:p w:rsidR="00571148" w:rsidRPr="007B2B33" w:rsidRDefault="00571148" w:rsidP="00F76F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B93CF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проблемалық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3603B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Жазбаша дерек-көздің, ауызекі халық шығармашылығының және басқа да дерек-көздердің тарихи өлкетанудағы рөлі</w:t>
            </w:r>
            <w:r w:rsidRPr="003603BC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900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6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94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71148" w:rsidTr="00F76F4B">
        <w:trPr>
          <w:trHeight w:val="551"/>
        </w:trPr>
        <w:tc>
          <w:tcPr>
            <w:tcW w:w="543" w:type="dxa"/>
            <w:vMerge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7B2B33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 w:eastAsia="ar-SA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Парсы</w:t>
            </w: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деректері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00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6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94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636D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348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нақты жағдайларды талдау</w:t>
            </w:r>
          </w:p>
        </w:tc>
      </w:tr>
      <w:tr w:rsidR="00571148" w:rsidTr="00F76F4B">
        <w:tc>
          <w:tcPr>
            <w:tcW w:w="543" w:type="dxa"/>
            <w:vMerge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7B2B33" w:rsidRDefault="00571148" w:rsidP="00F76F4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 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Микротарихи </w:t>
            </w:r>
            <w:r w:rsidRPr="00B93CF1">
              <w:rPr>
                <w:rFonts w:ascii="Times New Roman" w:hAnsi="Times New Roman"/>
                <w:sz w:val="20"/>
                <w:szCs w:val="20"/>
                <w:lang w:val="kk-KZ"/>
              </w:rPr>
              <w:t>талдау әдісінің</w:t>
            </w:r>
            <w:r w:rsidRP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ерекшелігі. </w:t>
            </w:r>
          </w:p>
        </w:tc>
        <w:tc>
          <w:tcPr>
            <w:tcW w:w="900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6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4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3CF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жиынтық кестесін құру</w:t>
            </w:r>
          </w:p>
        </w:tc>
        <w:tc>
          <w:tcPr>
            <w:tcW w:w="1348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кесте бойынша сұрау</w:t>
            </w:r>
          </w:p>
        </w:tc>
      </w:tr>
      <w:tr w:rsidR="00571148" w:rsidTr="00F76F4B">
        <w:tc>
          <w:tcPr>
            <w:tcW w:w="10632" w:type="dxa"/>
            <w:gridSpan w:val="8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25677B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модуль.</w:t>
            </w:r>
            <w:r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Тарихи өлкетану дереккөздерінің түрлері</w:t>
            </w:r>
          </w:p>
        </w:tc>
      </w:tr>
      <w:tr w:rsidR="00571148" w:rsidTr="00F76F4B">
        <w:tc>
          <w:tcPr>
            <w:tcW w:w="543" w:type="dxa"/>
            <w:vMerge w:val="restart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3947" w:type="dxa"/>
          </w:tcPr>
          <w:p w:rsidR="00571148" w:rsidRPr="007B2B33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C1525A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3603B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Орта ғасырдағы Қазақстанның тарихи өлкетану деректері</w:t>
            </w: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900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6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94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71148" w:rsidTr="00F76F4B">
        <w:tc>
          <w:tcPr>
            <w:tcW w:w="543" w:type="dxa"/>
            <w:vMerge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B93CF1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>Қытай деректері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нің </w:t>
            </w:r>
            <w:r w:rsidRPr="00B93CF1">
              <w:rPr>
                <w:rFonts w:ascii="Times New Roman" w:hAnsi="Times New Roman"/>
                <w:sz w:val="20"/>
                <w:szCs w:val="20"/>
                <w:lang w:val="kk-KZ"/>
              </w:rPr>
              <w:t>құндылығы.</w:t>
            </w:r>
          </w:p>
          <w:p w:rsidR="00571148" w:rsidRPr="007B2B33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900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6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94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қажетті мәліметтерді салыстыру</w:t>
            </w:r>
          </w:p>
        </w:tc>
        <w:tc>
          <w:tcPr>
            <w:tcW w:w="1348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нақты жағдайларды талдау</w:t>
            </w:r>
          </w:p>
        </w:tc>
      </w:tr>
      <w:tr w:rsidR="00571148" w:rsidTr="00F76F4B">
        <w:tc>
          <w:tcPr>
            <w:tcW w:w="543" w:type="dxa"/>
            <w:vMerge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B93CF1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93C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1: </w:t>
            </w:r>
            <w:r w:rsidRPr="00B93CF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B93C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1 </w:t>
            </w:r>
            <w:r w:rsidRPr="00B93CF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B93C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900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6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4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571148" w:rsidTr="00F76F4B">
        <w:tc>
          <w:tcPr>
            <w:tcW w:w="543" w:type="dxa"/>
            <w:vMerge w:val="restart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3947" w:type="dxa"/>
          </w:tcPr>
          <w:p w:rsidR="00571148" w:rsidRPr="00B93CF1" w:rsidRDefault="00571148" w:rsidP="00F76F4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3C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Pr="00B93CF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(аналитикалық):</w:t>
            </w:r>
            <w:r w:rsidRP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93CF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Кейінгі орта ғасырдағы Қазақстанның тарихи өлкетану деректері</w:t>
            </w:r>
            <w:r w:rsidRPr="00B93CF1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900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6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94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71148" w:rsidTr="00F76F4B">
        <w:tc>
          <w:tcPr>
            <w:tcW w:w="543" w:type="dxa"/>
            <w:vMerge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>Орыс және батыс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>еуропалық деректер.</w:t>
            </w:r>
          </w:p>
          <w:p w:rsidR="00571148" w:rsidRPr="007B2B33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 w:eastAsia="ar-SA"/>
              </w:rPr>
            </w:pPr>
          </w:p>
        </w:tc>
        <w:tc>
          <w:tcPr>
            <w:tcW w:w="900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6" w:type="dxa"/>
          </w:tcPr>
          <w:p w:rsidR="00571148" w:rsidRPr="002C2BDF" w:rsidRDefault="00571148" w:rsidP="00F76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94" w:type="dxa"/>
          </w:tcPr>
          <w:p w:rsidR="00571148" w:rsidRPr="002C2BDF" w:rsidRDefault="00571148" w:rsidP="00F76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концепция жасау</w:t>
            </w:r>
          </w:p>
        </w:tc>
        <w:tc>
          <w:tcPr>
            <w:tcW w:w="1348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нақты жағдайларды талдау</w:t>
            </w:r>
          </w:p>
        </w:tc>
      </w:tr>
      <w:tr w:rsidR="00571148" w:rsidTr="00F76F4B">
        <w:tc>
          <w:tcPr>
            <w:tcW w:w="543" w:type="dxa"/>
            <w:vMerge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0A770D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1D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 2:</w:t>
            </w:r>
            <w:r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Түрік </w:t>
            </w:r>
            <w:r w:rsidRPr="000A770D">
              <w:rPr>
                <w:rFonts w:ascii="Times New Roman" w:hAnsi="Times New Roman"/>
                <w:sz w:val="20"/>
                <w:szCs w:val="20"/>
                <w:lang w:val="kk-KZ"/>
              </w:rPr>
              <w:t>деректеріне</w:t>
            </w:r>
            <w:r w:rsidRPr="000A77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 жасау. </w:t>
            </w:r>
          </w:p>
          <w:p w:rsidR="00571148" w:rsidRPr="007B2B33" w:rsidRDefault="00571148" w:rsidP="00F76F4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900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6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4" w:type="dxa"/>
          </w:tcPr>
          <w:p w:rsidR="00571148" w:rsidRPr="000A770D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0A77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77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348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нақты жағдайларды талдау</w:t>
            </w:r>
          </w:p>
        </w:tc>
      </w:tr>
      <w:tr w:rsidR="00571148" w:rsidTr="00F76F4B">
        <w:tc>
          <w:tcPr>
            <w:tcW w:w="543" w:type="dxa"/>
            <w:vMerge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C1525A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СӨОЖ 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C1525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2 </w:t>
            </w:r>
            <w:r w:rsidRPr="00C1525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900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6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4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</w:tcPr>
          <w:p w:rsidR="00571148" w:rsidRPr="000A770D" w:rsidRDefault="00571148" w:rsidP="00F76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571148" w:rsidTr="00F76F4B">
        <w:tc>
          <w:tcPr>
            <w:tcW w:w="543" w:type="dxa"/>
            <w:vMerge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C1525A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900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1.2; 1.3;</w:t>
            </w:r>
          </w:p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2.1; 2.2</w:t>
            </w:r>
          </w:p>
        </w:tc>
        <w:tc>
          <w:tcPr>
            <w:tcW w:w="706" w:type="dxa"/>
          </w:tcPr>
          <w:p w:rsidR="00571148" w:rsidRPr="002C2BDF" w:rsidRDefault="00571148" w:rsidP="00F76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4" w:type="dxa"/>
          </w:tcPr>
          <w:p w:rsidR="00571148" w:rsidRPr="002C2BDF" w:rsidRDefault="00571148" w:rsidP="00F76F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571148" w:rsidRDefault="00571148" w:rsidP="00F76F4B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 w:rsidRPr="00367EF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ақылау сауалнама</w:t>
            </w:r>
          </w:p>
        </w:tc>
      </w:tr>
      <w:tr w:rsidR="00571148" w:rsidTr="00F76F4B">
        <w:tc>
          <w:tcPr>
            <w:tcW w:w="543" w:type="dxa"/>
            <w:vMerge w:val="restart"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3947" w:type="dxa"/>
          </w:tcPr>
          <w:p w:rsidR="00571148" w:rsidRPr="007B2B33" w:rsidRDefault="00571148" w:rsidP="00F76F4B">
            <w:pPr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C571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(</w:t>
            </w:r>
            <w:r w:rsidRPr="00C5717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проблемалық</w:t>
            </w:r>
            <w:r w:rsidRPr="00C571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</w:t>
            </w:r>
            <w:r w:rsidRPr="00C571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3603B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Тарихи өлкетанудағы археологиялық деректер</w:t>
            </w: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900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6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94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71148" w:rsidTr="00F76F4B">
        <w:tc>
          <w:tcPr>
            <w:tcW w:w="543" w:type="dxa"/>
            <w:vMerge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EB09B8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Pr="001857C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Тарихи өлкетанудағы демографиялық деректердің түрлері.</w:t>
            </w:r>
            <w:r w:rsidRPr="001857C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1857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00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6" w:type="dxa"/>
          </w:tcPr>
          <w:p w:rsidR="00571148" w:rsidRPr="00EB09B8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09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94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7C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талдау жасау  </w:t>
            </w:r>
          </w:p>
        </w:tc>
        <w:tc>
          <w:tcPr>
            <w:tcW w:w="1348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нақты жағдайларды талдау</w:t>
            </w:r>
          </w:p>
        </w:tc>
      </w:tr>
      <w:tr w:rsidR="00246FE9" w:rsidTr="00F76F4B">
        <w:tc>
          <w:tcPr>
            <w:tcW w:w="543" w:type="dxa"/>
            <w:vMerge w:val="restart"/>
          </w:tcPr>
          <w:p w:rsidR="00246FE9" w:rsidRDefault="00246FE9" w:rsidP="00246FE9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46FE9" w:rsidRPr="00AE2995" w:rsidRDefault="00246FE9" w:rsidP="00246FE9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3947" w:type="dxa"/>
          </w:tcPr>
          <w:p w:rsidR="00246FE9" w:rsidRDefault="00246FE9" w:rsidP="00246FE9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9419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(теориялық):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3603B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Тарихи өлкетанудағы этнологиялық деректер</w:t>
            </w: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900" w:type="dxa"/>
          </w:tcPr>
          <w:p w:rsidR="00246FE9" w:rsidRPr="002C2BDF" w:rsidRDefault="00246FE9" w:rsidP="00246FE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977" w:type="dxa"/>
          </w:tcPr>
          <w:p w:rsidR="00246FE9" w:rsidRPr="002C2BDF" w:rsidRDefault="00246FE9" w:rsidP="00246FE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6" w:type="dxa"/>
          </w:tcPr>
          <w:p w:rsidR="00246FE9" w:rsidRDefault="00246FE9" w:rsidP="00246FE9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4" w:type="dxa"/>
          </w:tcPr>
          <w:p w:rsidR="00246FE9" w:rsidRDefault="00246FE9" w:rsidP="00246FE9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246FE9" w:rsidRDefault="00246FE9" w:rsidP="00246FE9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246FE9" w:rsidRDefault="00246FE9" w:rsidP="00246FE9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71148" w:rsidTr="00F76F4B">
        <w:tc>
          <w:tcPr>
            <w:tcW w:w="543" w:type="dxa"/>
            <w:vMerge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93012B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50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AE506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AE506D">
              <w:rPr>
                <w:rFonts w:ascii="Times New Roman" w:hAnsi="Times New Roman"/>
                <w:sz w:val="20"/>
                <w:szCs w:val="20"/>
                <w:lang w:val="kk-KZ"/>
              </w:rPr>
              <w:t>Этнологи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ялық деректердің ерекшеліктері.</w:t>
            </w:r>
          </w:p>
        </w:tc>
        <w:tc>
          <w:tcPr>
            <w:tcW w:w="900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6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94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06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348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06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сызба, кесте</w:t>
            </w:r>
          </w:p>
        </w:tc>
      </w:tr>
      <w:tr w:rsidR="00571148" w:rsidTr="00F76F4B">
        <w:trPr>
          <w:trHeight w:val="364"/>
        </w:trPr>
        <w:tc>
          <w:tcPr>
            <w:tcW w:w="543" w:type="dxa"/>
            <w:vMerge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AE506D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0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3: </w:t>
            </w:r>
            <w:r w:rsidRPr="00AE506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Тарихи өлкетанудағы археология мен этнологиялық зерттеулерді </w:t>
            </w:r>
            <w:r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талдау.</w:t>
            </w:r>
          </w:p>
        </w:tc>
        <w:tc>
          <w:tcPr>
            <w:tcW w:w="900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6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4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баяндама</w:t>
            </w:r>
          </w:p>
        </w:tc>
        <w:tc>
          <w:tcPr>
            <w:tcW w:w="1348" w:type="dxa"/>
          </w:tcPr>
          <w:p w:rsidR="00571148" w:rsidRPr="00AE506D" w:rsidRDefault="00571148" w:rsidP="00F76F4B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баяндама</w:t>
            </w:r>
          </w:p>
        </w:tc>
      </w:tr>
      <w:tr w:rsidR="00571148" w:rsidTr="00F76F4B">
        <w:tc>
          <w:tcPr>
            <w:tcW w:w="543" w:type="dxa"/>
            <w:vMerge w:val="restart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3947" w:type="dxa"/>
          </w:tcPr>
          <w:p w:rsidR="00571148" w:rsidRPr="007B2B33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C571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(</w:t>
            </w:r>
            <w:r w:rsidRPr="00C5717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проблемалық</w:t>
            </w:r>
            <w:r w:rsidRPr="00C571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</w:t>
            </w:r>
            <w:r w:rsidRPr="00C571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3603B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Тарихи өлкетанудағы статистикалық-демографиялық деректер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900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6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94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71148" w:rsidTr="00F76F4B">
        <w:tc>
          <w:tcPr>
            <w:tcW w:w="543" w:type="dxa"/>
            <w:vMerge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EB09B8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Pr="001857C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Тарихи өлкетанудағы демографиялық деректердің түрлері.</w:t>
            </w:r>
            <w:r w:rsidRPr="001857C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1857C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900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6" w:type="dxa"/>
          </w:tcPr>
          <w:p w:rsidR="00571148" w:rsidRPr="00EB09B8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09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94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06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348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нақты жағдайларды талдау</w:t>
            </w:r>
          </w:p>
        </w:tc>
      </w:tr>
      <w:tr w:rsidR="00571148" w:rsidTr="00F76F4B">
        <w:tc>
          <w:tcPr>
            <w:tcW w:w="543" w:type="dxa"/>
            <w:vMerge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C1525A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СӨОЖ</w:t>
            </w:r>
            <w:r w:rsidRPr="00EB09B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831DD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</w:t>
            </w:r>
            <w:r w:rsidRPr="00C1525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ерілген 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EB09B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C1525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900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6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4" w:type="dxa"/>
          </w:tcPr>
          <w:p w:rsidR="00571148" w:rsidRPr="00EB09B8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EB09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571148" w:rsidTr="00F76F4B">
        <w:tc>
          <w:tcPr>
            <w:tcW w:w="543" w:type="dxa"/>
            <w:vMerge w:val="restart"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3947" w:type="dxa"/>
          </w:tcPr>
          <w:p w:rsidR="00571148" w:rsidRPr="007B2B33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9419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(аналитикалық):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>Топонимика – тарихи өлкетанудың дереккөзі.</w:t>
            </w:r>
          </w:p>
        </w:tc>
        <w:tc>
          <w:tcPr>
            <w:tcW w:w="900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6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94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71148" w:rsidTr="00F76F4B">
        <w:tc>
          <w:tcPr>
            <w:tcW w:w="543" w:type="dxa"/>
            <w:vMerge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D40FDC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40F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D40FDC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D40FDC">
              <w:rPr>
                <w:rFonts w:ascii="Times New Roman" w:hAnsi="Times New Roman"/>
                <w:sz w:val="20"/>
                <w:szCs w:val="20"/>
                <w:lang w:val="kk-KZ"/>
              </w:rPr>
              <w:t>Ономастиканы зерттеудегі деректер.</w:t>
            </w:r>
          </w:p>
        </w:tc>
        <w:tc>
          <w:tcPr>
            <w:tcW w:w="900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6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94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348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нақты жағдайларды талдау</w:t>
            </w:r>
          </w:p>
        </w:tc>
      </w:tr>
      <w:tr w:rsidR="00571148" w:rsidTr="00F76F4B">
        <w:tc>
          <w:tcPr>
            <w:tcW w:w="543" w:type="dxa"/>
            <w:vMerge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D40FDC" w:rsidRDefault="00571148" w:rsidP="00F76F4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40F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 4:</w:t>
            </w:r>
            <w:r w:rsidRPr="00D40FDC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Pr="00D40F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Қазақстанның топонимикасын дамытуға жетекші отандық ғалымдардың қосқан үлесі.</w:t>
            </w:r>
          </w:p>
        </w:tc>
        <w:tc>
          <w:tcPr>
            <w:tcW w:w="900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6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4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348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571148" w:rsidTr="00F76F4B">
        <w:tc>
          <w:tcPr>
            <w:tcW w:w="10632" w:type="dxa"/>
            <w:gridSpan w:val="8"/>
          </w:tcPr>
          <w:p w:rsidR="00571148" w:rsidRPr="00841A9F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41A9F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3 Модуль. </w:t>
            </w:r>
            <w:r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Қазақстанның өлкетануы</w:t>
            </w:r>
          </w:p>
        </w:tc>
      </w:tr>
      <w:tr w:rsidR="00571148" w:rsidTr="00F76F4B">
        <w:tc>
          <w:tcPr>
            <w:tcW w:w="543" w:type="dxa"/>
            <w:vMerge w:val="restart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3947" w:type="dxa"/>
          </w:tcPr>
          <w:p w:rsidR="00571148" w:rsidRPr="007B2B33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5D74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(аналитикалы</w:t>
            </w:r>
            <w:r w:rsidRPr="002475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XVIII – XIX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ғ</w:t>
            </w: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>ғ. екінші жартысындағы тарихи-өлкетану зерттеулерінің    дамуы.</w:t>
            </w:r>
          </w:p>
        </w:tc>
        <w:tc>
          <w:tcPr>
            <w:tcW w:w="900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6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94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71148" w:rsidTr="00F76F4B">
        <w:tc>
          <w:tcPr>
            <w:tcW w:w="543" w:type="dxa"/>
            <w:vMerge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055164" w:rsidRDefault="00571148" w:rsidP="00F76F4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5765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XV</w:t>
            </w: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>–ХVIІ ғасырлардағы тарихи-өлкетану мәліметтері.</w:t>
            </w:r>
          </w:p>
        </w:tc>
        <w:tc>
          <w:tcPr>
            <w:tcW w:w="900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6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94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4F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1348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нақты жағдайларды талдау</w:t>
            </w:r>
          </w:p>
        </w:tc>
      </w:tr>
      <w:tr w:rsidR="00571148" w:rsidTr="00F76F4B">
        <w:tc>
          <w:tcPr>
            <w:tcW w:w="543" w:type="dxa"/>
            <w:vMerge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5D7435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СӨОЖ 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D743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4 </w:t>
            </w:r>
            <w:r w:rsidRPr="005D743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900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6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4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571148" w:rsidTr="00F76F4B">
        <w:tc>
          <w:tcPr>
            <w:tcW w:w="543" w:type="dxa"/>
            <w:vMerge w:val="restart"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3947" w:type="dxa"/>
          </w:tcPr>
          <w:p w:rsidR="00571148" w:rsidRPr="007B2B33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5D74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(проблемалық):</w:t>
            </w:r>
            <w:r w:rsidRPr="007B2B3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>XIХ ғ. соңы мен XX ғ. басындағы тарихи-өлкетану зерттеулерінің дамуы.</w:t>
            </w:r>
          </w:p>
        </w:tc>
        <w:tc>
          <w:tcPr>
            <w:tcW w:w="900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6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94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71148" w:rsidTr="00F76F4B">
        <w:tc>
          <w:tcPr>
            <w:tcW w:w="543" w:type="dxa"/>
            <w:vMerge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5D7435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>XX ғ. 20- жылдарындағы Қазақстандағы тарихи өлкетану.</w:t>
            </w:r>
          </w:p>
        </w:tc>
        <w:tc>
          <w:tcPr>
            <w:tcW w:w="900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6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94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348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нақты жағдайларды талдау</w:t>
            </w:r>
          </w:p>
        </w:tc>
      </w:tr>
      <w:tr w:rsidR="00571148" w:rsidTr="00F76F4B">
        <w:tc>
          <w:tcPr>
            <w:tcW w:w="543" w:type="dxa"/>
            <w:vMerge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 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>Қазақстанды зерттеу қоғамы.</w:t>
            </w:r>
          </w:p>
          <w:p w:rsidR="00571148" w:rsidRPr="00805751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0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3</w:t>
            </w:r>
          </w:p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</w:p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3.2</w:t>
            </w:r>
          </w:p>
        </w:tc>
        <w:tc>
          <w:tcPr>
            <w:tcW w:w="706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4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348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571148" w:rsidTr="00F76F4B">
        <w:tc>
          <w:tcPr>
            <w:tcW w:w="543" w:type="dxa"/>
            <w:vMerge w:val="restart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3947" w:type="dxa"/>
          </w:tcPr>
          <w:p w:rsidR="00571148" w:rsidRPr="007B2B33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FB5FF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FB5F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(проблемалық):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>1930-1980 жылдарындағы Қазақстандағы өлкетанудың дамуындағы ғылыми мекемелердің рөлі.</w:t>
            </w:r>
          </w:p>
        </w:tc>
        <w:tc>
          <w:tcPr>
            <w:tcW w:w="900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6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94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71148" w:rsidTr="00F76F4B">
        <w:tc>
          <w:tcPr>
            <w:tcW w:w="543" w:type="dxa"/>
            <w:vMerge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FB5FFB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B5F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>Тәуелсіз Қазақстан жағдайындағы тарихи өлкетану.</w:t>
            </w:r>
          </w:p>
        </w:tc>
        <w:tc>
          <w:tcPr>
            <w:tcW w:w="900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6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94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5F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348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нақты жағдайларды талдау</w:t>
            </w:r>
          </w:p>
        </w:tc>
      </w:tr>
      <w:tr w:rsidR="00571148" w:rsidTr="00F76F4B">
        <w:tc>
          <w:tcPr>
            <w:tcW w:w="543" w:type="dxa"/>
            <w:vMerge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FB5FFB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B5F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СӨОЖ 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FB5F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B5F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FB5F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5 </w:t>
            </w:r>
            <w:r w:rsidRPr="00FB5F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FB5F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900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6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4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571148" w:rsidTr="00F76F4B">
        <w:tc>
          <w:tcPr>
            <w:tcW w:w="543" w:type="dxa"/>
            <w:vMerge w:val="restart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3947" w:type="dxa"/>
          </w:tcPr>
          <w:p w:rsidR="00571148" w:rsidRPr="007B2B33" w:rsidRDefault="00571148" w:rsidP="00F76F4B">
            <w:pPr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FB5FF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FB5F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(проблемалық):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3603B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Өлкетану зерттеулеріндегі музейлердің рөлі</w:t>
            </w: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900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6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94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71148" w:rsidTr="00F76F4B">
        <w:tc>
          <w:tcPr>
            <w:tcW w:w="543" w:type="dxa"/>
            <w:vMerge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AA743B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B5F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Қазақстандағы музейлердің қалыптасуы мен </w:t>
            </w:r>
            <w:r w:rsidRPr="00CD790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дамуын </w:t>
            </w:r>
            <w:r w:rsidRPr="00CD790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талдау.</w:t>
            </w:r>
          </w:p>
        </w:tc>
        <w:tc>
          <w:tcPr>
            <w:tcW w:w="900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6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94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348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нақты жағдайларды талдау</w:t>
            </w:r>
          </w:p>
        </w:tc>
      </w:tr>
      <w:tr w:rsidR="00571148" w:rsidTr="00F76F4B">
        <w:tc>
          <w:tcPr>
            <w:tcW w:w="543" w:type="dxa"/>
            <w:vMerge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7B2B33" w:rsidRDefault="00571148" w:rsidP="00F76F4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C672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Pr="00C672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ҚР</w:t>
            </w:r>
            <w:r>
              <w:rPr>
                <w:rFonts w:ascii="Times New Roman" w:hAnsi="Times New Roman" w:cs="Times New Roman"/>
                <w:lang w:val="kk-KZ"/>
              </w:rPr>
              <w:t xml:space="preserve"> Президенті Мұрағаты қызметінің ерекшеліктері</w:t>
            </w:r>
          </w:p>
        </w:tc>
        <w:tc>
          <w:tcPr>
            <w:tcW w:w="900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6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4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571148" w:rsidTr="00F76F4B">
        <w:tc>
          <w:tcPr>
            <w:tcW w:w="543" w:type="dxa"/>
            <w:vMerge w:val="restart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3947" w:type="dxa"/>
          </w:tcPr>
          <w:p w:rsidR="00571148" w:rsidRPr="007B2B33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AA74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(проблемалық):</w:t>
            </w:r>
            <w:r w:rsidRPr="007B2B3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3603B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Мұрағаттанудың тарихи өлкетанумен және тағы басқа ғылымдармен байланысы</w:t>
            </w: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900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6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94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71148" w:rsidTr="00F76F4B">
        <w:tc>
          <w:tcPr>
            <w:tcW w:w="543" w:type="dxa"/>
            <w:vMerge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AA743B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>Қазақстан Республикасындағы мұрағаттың дамуы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н талдау</w:t>
            </w: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900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6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94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348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нақты жағдайларды талдау</w:t>
            </w:r>
          </w:p>
        </w:tc>
      </w:tr>
      <w:tr w:rsidR="00571148" w:rsidTr="00F76F4B">
        <w:tc>
          <w:tcPr>
            <w:tcW w:w="543" w:type="dxa"/>
            <w:vMerge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AA743B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6:</w:t>
            </w: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A743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1515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6</w:t>
            </w: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A743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900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6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4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571148" w:rsidTr="00F76F4B">
        <w:tc>
          <w:tcPr>
            <w:tcW w:w="543" w:type="dxa"/>
            <w:vMerge w:val="restart"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3947" w:type="dxa"/>
          </w:tcPr>
          <w:p w:rsidR="00571148" w:rsidRPr="007B2B33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AA74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аналитик</w:t>
            </w:r>
            <w:r w:rsidRPr="00AA74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алық):</w:t>
            </w:r>
            <w:r w:rsidRPr="007B2B3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3603B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Өлкетану мен республиканың ескерткіштерін қорғау қоғамының өзара байланысы</w:t>
            </w: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900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6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94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71148" w:rsidTr="00F76F4B">
        <w:trPr>
          <w:trHeight w:val="1261"/>
        </w:trPr>
        <w:tc>
          <w:tcPr>
            <w:tcW w:w="543" w:type="dxa"/>
            <w:vMerge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AA743B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AA74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3603BC">
              <w:rPr>
                <w:rFonts w:ascii="Times New Roman" w:hAnsi="Times New Roman" w:cs="Times New Roman"/>
                <w:lang w:val="kk-KZ"/>
              </w:rPr>
              <w:t>Қазақстан тарихы мен мәдениет ескерткіштерін қорғау қоғамының басшылары</w:t>
            </w:r>
            <w:r>
              <w:rPr>
                <w:rFonts w:ascii="Times New Roman" w:hAnsi="Times New Roman" w:cs="Times New Roman"/>
                <w:lang w:val="kk-KZ"/>
              </w:rPr>
              <w:t xml:space="preserve">ның </w:t>
            </w:r>
            <w:r w:rsidRPr="00AA74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ерекшелігі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900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6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94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348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нақты жағдайларды талдау</w:t>
            </w:r>
          </w:p>
        </w:tc>
      </w:tr>
      <w:tr w:rsidR="00571148" w:rsidTr="00F76F4B">
        <w:tc>
          <w:tcPr>
            <w:tcW w:w="543" w:type="dxa"/>
            <w:vMerge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AA743B" w:rsidRDefault="00571148" w:rsidP="00F76F4B">
            <w:pPr>
              <w:pStyle w:val="a5"/>
              <w:ind w:left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AA743B">
              <w:rPr>
                <w:b/>
                <w:bCs/>
                <w:sz w:val="20"/>
                <w:szCs w:val="20"/>
                <w:lang w:val="kk-KZ"/>
              </w:rPr>
              <w:t xml:space="preserve">АБ 2 </w:t>
            </w:r>
          </w:p>
          <w:p w:rsidR="00571148" w:rsidRPr="00AA743B" w:rsidRDefault="00571148" w:rsidP="00F76F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00" w:type="dxa"/>
          </w:tcPr>
          <w:p w:rsidR="00571148" w:rsidRPr="007B2B33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</w:pP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6" w:type="dxa"/>
          </w:tcPr>
          <w:p w:rsidR="00571148" w:rsidRPr="002C2BDF" w:rsidRDefault="00571148" w:rsidP="00F76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4" w:type="dxa"/>
          </w:tcPr>
          <w:p w:rsidR="00571148" w:rsidRPr="002C2BDF" w:rsidRDefault="00571148" w:rsidP="00F76F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571148" w:rsidRDefault="00DB0867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 w:rsidR="00571148" w:rsidRPr="00367EF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ақылау сауалнама</w:t>
            </w:r>
          </w:p>
        </w:tc>
      </w:tr>
      <w:tr w:rsidR="00571148" w:rsidTr="00F76F4B">
        <w:tc>
          <w:tcPr>
            <w:tcW w:w="543" w:type="dxa"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744731" w:rsidRDefault="00571148" w:rsidP="00F76F4B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Емтихан</w:t>
            </w:r>
          </w:p>
        </w:tc>
        <w:tc>
          <w:tcPr>
            <w:tcW w:w="900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7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6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4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571148" w:rsidRPr="00AC0129" w:rsidRDefault="00571148" w:rsidP="00571148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</w:p>
    <w:p w:rsidR="00571148" w:rsidRDefault="00571148" w:rsidP="00571148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color w:val="FF0000"/>
          <w:sz w:val="20"/>
          <w:szCs w:val="20"/>
          <w:lang w:val="kk-KZ"/>
        </w:rPr>
      </w:pPr>
    </w:p>
    <w:p w:rsidR="00CF1BB4" w:rsidRPr="00ED175F" w:rsidRDefault="00CF1BB4" w:rsidP="00CF1BB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ED175F">
        <w:rPr>
          <w:rFonts w:ascii="Times New Roman" w:hAnsi="Times New Roman" w:cs="Times New Roman"/>
          <w:b/>
          <w:lang w:val="kk-KZ"/>
        </w:rPr>
        <w:t>Факультет деканы,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ED175F">
        <w:rPr>
          <w:rFonts w:ascii="Times New Roman" w:hAnsi="Times New Roman" w:cs="Times New Roman"/>
          <w:b/>
          <w:lang w:val="kk-KZ"/>
        </w:rPr>
        <w:t xml:space="preserve">қауымд. профессор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 М.С. </w:t>
      </w:r>
      <w:r w:rsidRPr="00ED175F">
        <w:rPr>
          <w:rFonts w:ascii="Times New Roman" w:hAnsi="Times New Roman" w:cs="Times New Roman"/>
          <w:b/>
          <w:lang w:val="kk-KZ"/>
        </w:rPr>
        <w:t>Ноғайбаева</w:t>
      </w:r>
      <w:r>
        <w:rPr>
          <w:rFonts w:ascii="Times New Roman" w:hAnsi="Times New Roman" w:cs="Times New Roman"/>
          <w:b/>
          <w:lang w:val="kk-KZ"/>
        </w:rPr>
        <w:t xml:space="preserve">       </w:t>
      </w:r>
    </w:p>
    <w:p w:rsidR="00CF1BB4" w:rsidRDefault="00CF1BB4" w:rsidP="00CF1BB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ED175F">
        <w:rPr>
          <w:rFonts w:ascii="Times New Roman" w:hAnsi="Times New Roman" w:cs="Times New Roman"/>
          <w:b/>
          <w:lang w:val="kk-KZ"/>
        </w:rPr>
        <w:t xml:space="preserve">Факультеттің методбюро төрайымы, доцент   </w:t>
      </w:r>
      <w:r>
        <w:rPr>
          <w:rFonts w:ascii="Times New Roman" w:hAnsi="Times New Roman" w:cs="Times New Roman"/>
          <w:b/>
          <w:lang w:val="kk-KZ"/>
        </w:rPr>
        <w:t xml:space="preserve">                             </w:t>
      </w:r>
      <w:r w:rsidRPr="00ED175F">
        <w:rPr>
          <w:rFonts w:ascii="Times New Roman" w:hAnsi="Times New Roman" w:cs="Times New Roman"/>
          <w:b/>
          <w:lang w:val="kk-KZ"/>
        </w:rPr>
        <w:t>Ұ.М. Джолдыбаева</w:t>
      </w:r>
    </w:p>
    <w:p w:rsidR="00CF1BB4" w:rsidRPr="00ED175F" w:rsidRDefault="00CF1BB4" w:rsidP="00CF1BB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ED175F">
        <w:rPr>
          <w:rFonts w:ascii="Times New Roman" w:hAnsi="Times New Roman" w:cs="Times New Roman"/>
          <w:b/>
          <w:lang w:val="kk-KZ"/>
        </w:rPr>
        <w:t>Кафедра меңгерушісі</w:t>
      </w:r>
      <w:r>
        <w:rPr>
          <w:rFonts w:ascii="Times New Roman" w:hAnsi="Times New Roman" w:cs="Times New Roman"/>
          <w:b/>
          <w:lang w:val="kk-KZ"/>
        </w:rPr>
        <w:t xml:space="preserve">, </w:t>
      </w:r>
      <w:r w:rsidRPr="00ED175F">
        <w:rPr>
          <w:rFonts w:ascii="Times New Roman" w:hAnsi="Times New Roman" w:cs="Times New Roman"/>
          <w:b/>
          <w:lang w:val="kk-KZ"/>
        </w:rPr>
        <w:t xml:space="preserve">PhD-доктор, аға оқытушы                        Р.С.  Жуматаев                                                                      </w:t>
      </w:r>
    </w:p>
    <w:p w:rsidR="00CF1BB4" w:rsidRPr="00ED175F" w:rsidRDefault="00CF1BB4" w:rsidP="00CF1BB4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Лектор, </w:t>
      </w:r>
      <w:r w:rsidRPr="00ED175F">
        <w:rPr>
          <w:rFonts w:ascii="Times New Roman" w:hAnsi="Times New Roman" w:cs="Times New Roman"/>
          <w:b/>
          <w:lang w:val="kk-KZ"/>
        </w:rPr>
        <w:t>т.ғ.д., профессор</w:t>
      </w:r>
      <w:r>
        <w:rPr>
          <w:rFonts w:ascii="Times New Roman" w:hAnsi="Times New Roman" w:cs="Times New Roman"/>
          <w:b/>
          <w:lang w:val="kk-KZ"/>
        </w:rPr>
        <w:t xml:space="preserve"> м.а.</w:t>
      </w:r>
      <w:r w:rsidRPr="00ED175F">
        <w:rPr>
          <w:rFonts w:ascii="Times New Roman" w:hAnsi="Times New Roman" w:cs="Times New Roman"/>
          <w:b/>
          <w:lang w:val="kk-KZ"/>
        </w:rPr>
        <w:t xml:space="preserve">                                                          </w:t>
      </w:r>
      <w:r w:rsidR="00795061">
        <w:rPr>
          <w:rFonts w:ascii="Times New Roman" w:hAnsi="Times New Roman" w:cs="Times New Roman"/>
          <w:b/>
          <w:lang w:val="kk-KZ"/>
        </w:rPr>
        <w:t xml:space="preserve">  </w:t>
      </w:r>
      <w:r w:rsidRPr="00ED175F">
        <w:rPr>
          <w:rFonts w:ascii="Times New Roman" w:hAnsi="Times New Roman" w:cs="Times New Roman"/>
          <w:b/>
          <w:lang w:val="kk-KZ"/>
        </w:rPr>
        <w:t xml:space="preserve">А.Б. </w:t>
      </w:r>
      <w:r>
        <w:rPr>
          <w:rFonts w:ascii="Times New Roman" w:hAnsi="Times New Roman" w:cs="Times New Roman"/>
          <w:b/>
          <w:lang w:val="kk-KZ"/>
        </w:rPr>
        <w:t>Қ</w:t>
      </w:r>
      <w:r w:rsidRPr="00ED175F">
        <w:rPr>
          <w:rFonts w:ascii="Times New Roman" w:hAnsi="Times New Roman" w:cs="Times New Roman"/>
          <w:b/>
          <w:lang w:val="kk-KZ"/>
        </w:rPr>
        <w:t>алыш</w:t>
      </w:r>
    </w:p>
    <w:p w:rsidR="00CF1BB4" w:rsidRPr="00ED175F" w:rsidRDefault="00CF1BB4" w:rsidP="00CF1BB4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ED175F">
        <w:rPr>
          <w:rFonts w:ascii="Times New Roman" w:hAnsi="Times New Roman" w:cs="Times New Roman"/>
          <w:b/>
          <w:lang w:val="kk-KZ"/>
        </w:rPr>
        <w:t>Семинар жүргізуші</w:t>
      </w:r>
      <w:r>
        <w:rPr>
          <w:rFonts w:ascii="Times New Roman" w:hAnsi="Times New Roman" w:cs="Times New Roman"/>
          <w:b/>
          <w:lang w:val="kk-KZ"/>
        </w:rPr>
        <w:t xml:space="preserve">, </w:t>
      </w:r>
      <w:r w:rsidRPr="00ED175F">
        <w:rPr>
          <w:rFonts w:ascii="Times New Roman" w:hAnsi="Times New Roman" w:cs="Times New Roman"/>
          <w:b/>
          <w:lang w:val="kk-KZ"/>
        </w:rPr>
        <w:t>т.ғ.д., профессор</w:t>
      </w:r>
      <w:r>
        <w:rPr>
          <w:rFonts w:ascii="Times New Roman" w:hAnsi="Times New Roman" w:cs="Times New Roman"/>
          <w:b/>
          <w:lang w:val="kk-KZ"/>
        </w:rPr>
        <w:t xml:space="preserve"> м.а.</w:t>
      </w:r>
      <w:r w:rsidRPr="00ED175F">
        <w:rPr>
          <w:rFonts w:ascii="Times New Roman" w:hAnsi="Times New Roman" w:cs="Times New Roman"/>
          <w:b/>
          <w:lang w:val="kk-KZ"/>
        </w:rPr>
        <w:t xml:space="preserve">                                      А.Б. </w:t>
      </w:r>
      <w:r>
        <w:rPr>
          <w:rFonts w:ascii="Times New Roman" w:hAnsi="Times New Roman" w:cs="Times New Roman"/>
          <w:b/>
          <w:lang w:val="kk-KZ"/>
        </w:rPr>
        <w:t>Қ</w:t>
      </w:r>
      <w:r w:rsidRPr="00ED175F">
        <w:rPr>
          <w:rFonts w:ascii="Times New Roman" w:hAnsi="Times New Roman" w:cs="Times New Roman"/>
          <w:b/>
          <w:lang w:val="kk-KZ"/>
        </w:rPr>
        <w:t>алыш</w:t>
      </w:r>
      <w:r>
        <w:rPr>
          <w:rFonts w:ascii="Times New Roman" w:hAnsi="Times New Roman" w:cs="Times New Roman"/>
          <w:b/>
          <w:lang w:val="kk-KZ"/>
        </w:rPr>
        <w:t xml:space="preserve"> </w:t>
      </w:r>
    </w:p>
    <w:p w:rsidR="00571148" w:rsidRPr="00CF1BB4" w:rsidRDefault="00571148" w:rsidP="00571148">
      <w:pPr>
        <w:rPr>
          <w:lang w:val="kk-KZ"/>
        </w:rPr>
      </w:pPr>
    </w:p>
    <w:p w:rsidR="00815373" w:rsidRPr="00CF1BB4" w:rsidRDefault="00815373">
      <w:pPr>
        <w:rPr>
          <w:lang w:val="kk-KZ"/>
        </w:rPr>
      </w:pPr>
    </w:p>
    <w:sectPr w:rsidR="00815373" w:rsidRPr="00CF1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E0FF1"/>
    <w:multiLevelType w:val="hybridMultilevel"/>
    <w:tmpl w:val="38A0CB42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45B8C"/>
    <w:multiLevelType w:val="hybridMultilevel"/>
    <w:tmpl w:val="C46CD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550"/>
    <w:rsid w:val="000B7D66"/>
    <w:rsid w:val="00246FE9"/>
    <w:rsid w:val="00571148"/>
    <w:rsid w:val="00795061"/>
    <w:rsid w:val="00815373"/>
    <w:rsid w:val="00AD68DE"/>
    <w:rsid w:val="00CB5550"/>
    <w:rsid w:val="00CF1BB4"/>
    <w:rsid w:val="00D40FDC"/>
    <w:rsid w:val="00DB0867"/>
    <w:rsid w:val="00DD248F"/>
    <w:rsid w:val="00E041FD"/>
    <w:rsid w:val="00E30875"/>
    <w:rsid w:val="00EB5503"/>
    <w:rsid w:val="00F7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2AB22-7A05-4AD7-9B27-3E6CD050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14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71148"/>
    <w:pPr>
      <w:tabs>
        <w:tab w:val="left" w:pos="708"/>
      </w:tabs>
      <w:suppressAutoHyphens/>
      <w:spacing w:after="200" w:line="276" w:lineRule="auto"/>
    </w:pPr>
    <w:rPr>
      <w:rFonts w:ascii="Calibri" w:eastAsia="WenQuanYi Micro Hei" w:hAnsi="Calibri" w:cs="Times New Roman"/>
      <w:lang w:eastAsia="ru-RU"/>
    </w:rPr>
  </w:style>
  <w:style w:type="paragraph" w:styleId="a4">
    <w:name w:val="No Spacing"/>
    <w:uiPriority w:val="1"/>
    <w:qFormat/>
    <w:rsid w:val="0057114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5711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semiHidden/>
    <w:unhideWhenUsed/>
    <w:rsid w:val="0057114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semiHidden/>
    <w:rsid w:val="005711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571148"/>
  </w:style>
  <w:style w:type="character" w:customStyle="1" w:styleId="shorttext">
    <w:name w:val="short_text"/>
    <w:rsid w:val="00571148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5711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57114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lid-translation">
    <w:name w:val="tlid-translation"/>
    <w:basedOn w:val="a0"/>
    <w:rsid w:val="00571148"/>
  </w:style>
  <w:style w:type="paragraph" w:customStyle="1" w:styleId="1">
    <w:name w:val="Обычный1"/>
    <w:uiPriority w:val="99"/>
    <w:rsid w:val="0057114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table" w:styleId="a8">
    <w:name w:val="Table Grid"/>
    <w:basedOn w:val="a1"/>
    <w:uiPriority w:val="39"/>
    <w:rsid w:val="005711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571148"/>
    <w:rPr>
      <w:color w:val="0563C1" w:themeColor="hyperlink"/>
      <w:u w:val="single"/>
    </w:rPr>
  </w:style>
  <w:style w:type="paragraph" w:customStyle="1" w:styleId="FR1">
    <w:name w:val="FR1"/>
    <w:rsid w:val="00571148"/>
    <w:pPr>
      <w:widowControl w:val="0"/>
      <w:autoSpaceDE w:val="0"/>
      <w:autoSpaceDN w:val="0"/>
      <w:adjustRightInd w:val="0"/>
      <w:spacing w:after="0" w:line="480" w:lineRule="auto"/>
      <w:ind w:left="40" w:firstLine="560"/>
    </w:pPr>
    <w:rPr>
      <w:rFonts w:ascii="Arial" w:eastAsia="Times New Roman" w:hAnsi="Arial" w:cs="Arial"/>
      <w:sz w:val="16"/>
      <w:szCs w:val="16"/>
      <w:lang w:eastAsia="ru-RU"/>
    </w:rPr>
  </w:style>
  <w:style w:type="paragraph" w:styleId="aa">
    <w:name w:val="Plain Text"/>
    <w:basedOn w:val="a"/>
    <w:link w:val="ab"/>
    <w:uiPriority w:val="99"/>
    <w:rsid w:val="00571148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basedOn w:val="a0"/>
    <w:link w:val="aa"/>
    <w:uiPriority w:val="99"/>
    <w:rsid w:val="0057114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y2iqfc">
    <w:name w:val="y2iqfc"/>
    <w:basedOn w:val="a0"/>
    <w:rsid w:val="00571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1645</Words>
  <Characters>9381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dcterms:created xsi:type="dcterms:W3CDTF">2021-08-23T17:43:00Z</dcterms:created>
  <dcterms:modified xsi:type="dcterms:W3CDTF">2021-08-24T05:32:00Z</dcterms:modified>
</cp:coreProperties>
</file>